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6AC2" w14:textId="77777777" w:rsidR="00130F58" w:rsidRPr="0046166C" w:rsidRDefault="00130F58" w:rsidP="00130F58">
      <w:pPr>
        <w:shd w:val="clear" w:color="auto" w:fill="DEEAF6" w:themeFill="accent1" w:themeFillTint="33"/>
        <w:spacing w:after="0" w:line="240" w:lineRule="auto"/>
        <w:jc w:val="center"/>
        <w:rPr>
          <w:rFonts w:ascii="Segoe UI Semilight" w:eastAsiaTheme="minorHAnsi" w:hAnsi="Segoe UI Semilight" w:cs="Segoe UI Semilight"/>
          <w:color w:val="2E74B5" w:themeColor="accent1" w:themeShade="BF"/>
          <w:sz w:val="28"/>
          <w:szCs w:val="28"/>
          <w:lang w:val="en-GB"/>
        </w:rPr>
      </w:pPr>
      <w:r w:rsidRPr="0046166C">
        <w:rPr>
          <w:rFonts w:ascii="Segoe UI Semilight" w:eastAsiaTheme="minorHAnsi" w:hAnsi="Segoe UI Semilight" w:cs="Segoe UI Semilight"/>
          <w:color w:val="2E74B5" w:themeColor="accent1" w:themeShade="BF"/>
          <w:sz w:val="28"/>
          <w:szCs w:val="28"/>
          <w:lang w:val="en-GB"/>
        </w:rPr>
        <w:t>MODULE 4 – CONFLICT SOLVING</w:t>
      </w:r>
    </w:p>
    <w:p w14:paraId="3AF26160" w14:textId="77777777" w:rsidR="00FE6540" w:rsidRPr="0046166C" w:rsidRDefault="00FE6540" w:rsidP="00130F58">
      <w:pPr>
        <w:pStyle w:val="Listenabsatz"/>
        <w:keepNext/>
        <w:keepLines/>
        <w:spacing w:after="0" w:line="240" w:lineRule="auto"/>
        <w:ind w:left="360"/>
        <w:jc w:val="center"/>
        <w:outlineLvl w:val="0"/>
        <w:rPr>
          <w:rFonts w:ascii="Segoe UI Semilight" w:eastAsia="Arial" w:hAnsi="Segoe UI Semilight" w:cs="Segoe UI Semilight"/>
          <w:color w:val="2E74B5" w:themeColor="accent1" w:themeShade="BF"/>
          <w:sz w:val="28"/>
          <w:szCs w:val="28"/>
          <w:lang w:val="en-GB" w:eastAsia="cs-CZ"/>
        </w:rPr>
      </w:pPr>
    </w:p>
    <w:p w14:paraId="034B8EB4" w14:textId="4AF861B7" w:rsidR="00123AE1" w:rsidRPr="00C9513E" w:rsidRDefault="00C9513E" w:rsidP="00C9513E">
      <w:pPr>
        <w:rPr>
          <w:rFonts w:ascii="Segoe UI Semilight" w:hAnsi="Segoe UI Semilight" w:cs="Segoe UI Semilight"/>
          <w:b/>
          <w:color w:val="FF0000"/>
          <w:lang w:val="en-GB"/>
        </w:rPr>
      </w:pPr>
      <w:r>
        <w:rPr>
          <w:rFonts w:ascii="Segoe UI Semilight" w:hAnsi="Segoe UI Semilight" w:cs="Segoe UI Semilight"/>
          <w:b/>
          <w:color w:val="FF0000"/>
          <w:lang w:val="en-GB"/>
        </w:rPr>
        <w:t xml:space="preserve">M4.WS1 - </w:t>
      </w:r>
      <w:r w:rsidR="00EF610D" w:rsidRPr="00C9513E">
        <w:rPr>
          <w:rFonts w:ascii="Segoe UI Semilight" w:hAnsi="Segoe UI Semilight" w:cs="Segoe UI Semilight"/>
          <w:b/>
          <w:color w:val="FF0000"/>
          <w:lang w:val="en-GB"/>
        </w:rPr>
        <w:t>CHARACTERISTICS OF CONFLICT</w:t>
      </w:r>
    </w:p>
    <w:p w14:paraId="04AE31B6" w14:textId="77777777" w:rsidR="00EF610D" w:rsidRPr="0046166C" w:rsidRDefault="00130F58" w:rsidP="00EF610D">
      <w:pPr>
        <w:spacing w:after="0" w:line="240" w:lineRule="auto"/>
        <w:jc w:val="both"/>
        <w:rPr>
          <w:rFonts w:ascii="Segoe UI Semilight" w:eastAsia="Arial" w:hAnsi="Segoe UI Semilight" w:cs="Segoe UI Semilight"/>
          <w:b/>
          <w:lang w:val="en-GB" w:eastAsia="cs-CZ"/>
        </w:rPr>
      </w:pPr>
      <w:r w:rsidRPr="0046166C">
        <w:rPr>
          <w:rFonts w:ascii="Segoe UI Semilight" w:eastAsia="Arial" w:hAnsi="Segoe UI Semilight" w:cs="Segoe UI Semilight"/>
          <w:b/>
          <w:lang w:val="en-GB" w:eastAsia="cs-CZ"/>
        </w:rPr>
        <w:t>Principles</w:t>
      </w:r>
    </w:p>
    <w:p w14:paraId="29B5CDF1" w14:textId="77777777" w:rsidR="00EF610D" w:rsidRPr="0046166C" w:rsidRDefault="00EF610D" w:rsidP="00EF610D">
      <w:pPr>
        <w:spacing w:after="0" w:line="240" w:lineRule="auto"/>
        <w:jc w:val="both"/>
        <w:rPr>
          <w:rFonts w:ascii="Segoe UI Semilight" w:eastAsia="Arial" w:hAnsi="Segoe UI Semilight" w:cs="Segoe UI Semilight"/>
          <w:lang w:val="en-GB" w:eastAsia="cs-CZ"/>
        </w:rPr>
      </w:pPr>
    </w:p>
    <w:p w14:paraId="3EAA5136" w14:textId="77777777" w:rsidR="00EF610D" w:rsidRPr="0046166C" w:rsidRDefault="00EF610D" w:rsidP="00EF610D">
      <w:pPr>
        <w:numPr>
          <w:ilvl w:val="0"/>
          <w:numId w:val="8"/>
        </w:numPr>
        <w:spacing w:after="0" w:line="240" w:lineRule="auto"/>
        <w:jc w:val="both"/>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The absence of conflicts leads to the stagnation of the system and its degradation.</w:t>
      </w:r>
    </w:p>
    <w:p w14:paraId="26FA57D4" w14:textId="77777777" w:rsidR="00EF610D" w:rsidRPr="0046166C" w:rsidRDefault="00EF610D" w:rsidP="00EF610D">
      <w:pPr>
        <w:numPr>
          <w:ilvl w:val="0"/>
          <w:numId w:val="8"/>
        </w:numPr>
        <w:spacing w:after="0" w:line="240" w:lineRule="auto"/>
        <w:jc w:val="both"/>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Failure to resolve conflicts leads to destabilization and revolutionary change of the system.</w:t>
      </w:r>
    </w:p>
    <w:p w14:paraId="6D081BA8" w14:textId="77777777" w:rsidR="00EF610D" w:rsidRPr="0046166C" w:rsidRDefault="00EF610D" w:rsidP="00EF610D">
      <w:pPr>
        <w:numPr>
          <w:ilvl w:val="0"/>
          <w:numId w:val="8"/>
        </w:numPr>
        <w:spacing w:after="0" w:line="240" w:lineRule="auto"/>
        <w:jc w:val="both"/>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There are many types of conflicts.</w:t>
      </w:r>
    </w:p>
    <w:p w14:paraId="6B19EC59" w14:textId="77777777" w:rsidR="00EF610D" w:rsidRPr="0046166C" w:rsidRDefault="00EF610D" w:rsidP="00EF610D">
      <w:pPr>
        <w:numPr>
          <w:ilvl w:val="0"/>
          <w:numId w:val="8"/>
        </w:numPr>
        <w:spacing w:after="0" w:line="240" w:lineRule="auto"/>
        <w:jc w:val="both"/>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Conflict resolution stabilizes the system.</w:t>
      </w:r>
    </w:p>
    <w:p w14:paraId="5C8CF6F6" w14:textId="77777777" w:rsidR="00EF610D" w:rsidRPr="0046166C" w:rsidRDefault="00EF610D" w:rsidP="00EF610D">
      <w:pPr>
        <w:spacing w:after="0" w:line="240" w:lineRule="auto"/>
        <w:jc w:val="both"/>
        <w:rPr>
          <w:rFonts w:ascii="Segoe UI Semilight" w:eastAsia="Arial" w:hAnsi="Segoe UI Semilight" w:cs="Segoe UI Semilight"/>
          <w:lang w:val="en-GB" w:eastAsia="cs-CZ"/>
        </w:rPr>
      </w:pPr>
    </w:p>
    <w:p w14:paraId="26EB131C" w14:textId="77777777" w:rsidR="00EF610D" w:rsidRPr="0046166C" w:rsidRDefault="00EF610D" w:rsidP="00EF610D">
      <w:pPr>
        <w:spacing w:after="0" w:line="240" w:lineRule="auto"/>
        <w:jc w:val="both"/>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Conflict causes a great degree of discomfort, anger, frustration, sadness, and pain to people. In the workplace, a simple disagreement between team members, if unresolved, may escalate into avoidance, inability to work together, verbal assaults, and resentment. In the worst cases, it may also lead to hostility and eventual separation from the organization. Therefore, it is important that the conflict be resolved as soon as possible.</w:t>
      </w:r>
    </w:p>
    <w:p w14:paraId="2348E78D" w14:textId="77777777" w:rsidR="00EF610D" w:rsidRPr="0046166C" w:rsidRDefault="00EF610D" w:rsidP="00EF610D">
      <w:pPr>
        <w:spacing w:after="0" w:line="240" w:lineRule="auto"/>
        <w:jc w:val="both"/>
        <w:rPr>
          <w:rFonts w:ascii="Segoe UI Semilight" w:eastAsia="Arial" w:hAnsi="Segoe UI Semilight" w:cs="Segoe UI Semilight"/>
          <w:lang w:val="en-GB" w:eastAsia="cs-CZ"/>
        </w:rPr>
      </w:pPr>
    </w:p>
    <w:p w14:paraId="3EE7BF8D" w14:textId="77777777" w:rsidR="00EF610D" w:rsidRPr="0046166C" w:rsidRDefault="00EF610D" w:rsidP="00EF610D">
      <w:pPr>
        <w:spacing w:after="0" w:line="240" w:lineRule="auto"/>
        <w:jc w:val="both"/>
        <w:rPr>
          <w:rFonts w:ascii="Segoe UI Semilight" w:eastAsia="Arial" w:hAnsi="Segoe UI Semilight" w:cs="Segoe UI Semilight"/>
          <w:b/>
          <w:lang w:val="en-GB" w:eastAsia="cs-CZ"/>
        </w:rPr>
      </w:pPr>
      <w:r w:rsidRPr="0046166C">
        <w:rPr>
          <w:rFonts w:ascii="Segoe UI Semilight" w:eastAsia="Arial" w:hAnsi="Segoe UI Semilight" w:cs="Segoe UI Semilight"/>
          <w:b/>
          <w:lang w:val="en-GB" w:eastAsia="cs-CZ"/>
        </w:rPr>
        <w:t>Types of conflicts</w:t>
      </w:r>
    </w:p>
    <w:p w14:paraId="5BAC47F5" w14:textId="77777777" w:rsidR="00130F58" w:rsidRPr="0046166C" w:rsidRDefault="00130F58" w:rsidP="00EF610D">
      <w:pPr>
        <w:spacing w:after="0" w:line="240" w:lineRule="auto"/>
        <w:jc w:val="both"/>
        <w:rPr>
          <w:rFonts w:ascii="Segoe UI Semilight" w:eastAsia="Arial" w:hAnsi="Segoe UI Semilight" w:cs="Segoe UI Semilight"/>
          <w:b/>
          <w:lang w:val="en-GB" w:eastAsia="cs-CZ"/>
        </w:rPr>
      </w:pPr>
    </w:p>
    <w:p w14:paraId="7B5163A2" w14:textId="77777777" w:rsidR="00EF610D" w:rsidRPr="00183819" w:rsidRDefault="00EF610D" w:rsidP="00130F58">
      <w:pPr>
        <w:pStyle w:val="Listenabsatz"/>
        <w:numPr>
          <w:ilvl w:val="0"/>
          <w:numId w:val="25"/>
        </w:numPr>
        <w:spacing w:after="0" w:line="240" w:lineRule="auto"/>
        <w:jc w:val="both"/>
        <w:rPr>
          <w:rFonts w:ascii="Segoe UI Semilight" w:eastAsia="Arial" w:hAnsi="Segoe UI Semilight" w:cs="Segoe UI Semilight"/>
          <w:u w:val="single"/>
          <w:lang w:val="en-GB" w:eastAsia="cs-CZ"/>
        </w:rPr>
      </w:pPr>
      <w:r w:rsidRPr="00183819">
        <w:rPr>
          <w:rFonts w:ascii="Segoe UI Semilight" w:eastAsia="Arial" w:hAnsi="Segoe UI Semilight" w:cs="Segoe UI Semilight"/>
          <w:u w:val="single"/>
          <w:lang w:val="en-GB" w:eastAsia="cs-CZ"/>
        </w:rPr>
        <w:t>Intrapersonal conflict</w:t>
      </w:r>
    </w:p>
    <w:p w14:paraId="7C6831B0" w14:textId="77777777" w:rsidR="00EF610D" w:rsidRPr="0046166C" w:rsidRDefault="00EF610D" w:rsidP="00130F58">
      <w:pPr>
        <w:numPr>
          <w:ilvl w:val="0"/>
          <w:numId w:val="26"/>
        </w:numPr>
        <w:spacing w:after="0" w:line="240" w:lineRule="auto"/>
        <w:jc w:val="both"/>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Occurs within our own mind</w:t>
      </w:r>
    </w:p>
    <w:p w14:paraId="4447263F" w14:textId="77777777" w:rsidR="00EF610D" w:rsidRPr="0046166C" w:rsidRDefault="00EF610D" w:rsidP="00130F58">
      <w:pPr>
        <w:numPr>
          <w:ilvl w:val="0"/>
          <w:numId w:val="26"/>
        </w:numPr>
        <w:spacing w:after="0" w:line="240" w:lineRule="auto"/>
        <w:jc w:val="both"/>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Intrapersonal conflict takes place in the psyche or soul of each individual. These can be internal conflicts, such as the use of our free time, or setting goals or decisions.</w:t>
      </w:r>
    </w:p>
    <w:p w14:paraId="78931BB8" w14:textId="28635EE5" w:rsidR="00EF610D" w:rsidRPr="0046166C" w:rsidRDefault="00EF610D" w:rsidP="00130F58">
      <w:pPr>
        <w:numPr>
          <w:ilvl w:val="0"/>
          <w:numId w:val="26"/>
        </w:numPr>
        <w:spacing w:after="0" w:line="240" w:lineRule="auto"/>
        <w:jc w:val="both"/>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A simple example of an intrapersonal conflict would be a woman unable to make up her mind whether she should go to the office party or stay at home and relax. Or, a student in conflict with herself, when she is unable to decide if she wants to go to the club or finish her assignment.</w:t>
      </w:r>
    </w:p>
    <w:p w14:paraId="3E9B6412" w14:textId="77777777" w:rsidR="00EF610D" w:rsidRPr="0046166C" w:rsidRDefault="00EF610D" w:rsidP="00EF610D">
      <w:pPr>
        <w:spacing w:after="0" w:line="240" w:lineRule="auto"/>
        <w:jc w:val="both"/>
        <w:rPr>
          <w:rFonts w:ascii="Segoe UI Semilight" w:eastAsia="Arial" w:hAnsi="Segoe UI Semilight" w:cs="Segoe UI Semilight"/>
          <w:lang w:val="en-GB" w:eastAsia="cs-CZ"/>
        </w:rPr>
      </w:pPr>
    </w:p>
    <w:p w14:paraId="6A5AD4B0" w14:textId="77777777" w:rsidR="00EF610D" w:rsidRPr="00183819" w:rsidRDefault="00EF610D" w:rsidP="00130F58">
      <w:pPr>
        <w:pStyle w:val="Listenabsatz"/>
        <w:numPr>
          <w:ilvl w:val="0"/>
          <w:numId w:val="25"/>
        </w:numPr>
        <w:spacing w:after="0" w:line="240" w:lineRule="auto"/>
        <w:jc w:val="both"/>
        <w:rPr>
          <w:rFonts w:ascii="Segoe UI Semilight" w:eastAsia="Arial" w:hAnsi="Segoe UI Semilight" w:cs="Segoe UI Semilight"/>
          <w:u w:val="single"/>
          <w:lang w:val="en-GB" w:eastAsia="cs-CZ"/>
        </w:rPr>
      </w:pPr>
      <w:r w:rsidRPr="00183819">
        <w:rPr>
          <w:rFonts w:ascii="Segoe UI Semilight" w:eastAsia="Arial" w:hAnsi="Segoe UI Semilight" w:cs="Segoe UI Semilight"/>
          <w:u w:val="single"/>
          <w:lang w:val="en-GB" w:eastAsia="cs-CZ"/>
        </w:rPr>
        <w:t>Interpersonal conflict</w:t>
      </w:r>
    </w:p>
    <w:p w14:paraId="399E4F16" w14:textId="77777777" w:rsidR="00EF610D" w:rsidRPr="0046166C" w:rsidRDefault="00EF610D" w:rsidP="00130F58">
      <w:pPr>
        <w:numPr>
          <w:ilvl w:val="0"/>
          <w:numId w:val="27"/>
        </w:numPr>
        <w:spacing w:after="0" w:line="240" w:lineRule="auto"/>
        <w:jc w:val="both"/>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Interpersonal conflict arises between 2 or more people or groups of people. Almost all situations that we consider to be conflict fit into this conflict.</w:t>
      </w:r>
    </w:p>
    <w:p w14:paraId="094CCF18" w14:textId="77777777" w:rsidR="00EF610D" w:rsidRPr="0046166C" w:rsidRDefault="00EF610D" w:rsidP="00130F58">
      <w:pPr>
        <w:numPr>
          <w:ilvl w:val="0"/>
          <w:numId w:val="27"/>
        </w:numPr>
        <w:spacing w:after="0" w:line="240" w:lineRule="auto"/>
        <w:jc w:val="both"/>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The conflict may be due to any reason or subject, but the fact is, the two individuals involved have opposing views about the same thing.</w:t>
      </w:r>
    </w:p>
    <w:p w14:paraId="62B185DC" w14:textId="77777777" w:rsidR="00EF610D" w:rsidRPr="0046166C" w:rsidRDefault="00EF610D" w:rsidP="00130F58">
      <w:pPr>
        <w:numPr>
          <w:ilvl w:val="0"/>
          <w:numId w:val="27"/>
        </w:numPr>
        <w:spacing w:after="0" w:line="240" w:lineRule="auto"/>
        <w:jc w:val="both"/>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Consider a simple subject like the health benefits of a vegan diet. One individual may argue that vegan is the way to go, while the other may opine that a non-vegan diet is better for the body.</w:t>
      </w:r>
    </w:p>
    <w:p w14:paraId="4F694753" w14:textId="77777777" w:rsidR="00EF610D" w:rsidRPr="0046166C" w:rsidRDefault="00EF610D" w:rsidP="00EF610D">
      <w:pPr>
        <w:spacing w:after="0" w:line="240" w:lineRule="auto"/>
        <w:jc w:val="both"/>
        <w:rPr>
          <w:rFonts w:ascii="Segoe UI Semilight" w:eastAsia="Arial" w:hAnsi="Segoe UI Semilight" w:cs="Segoe UI Semilight"/>
          <w:lang w:val="en-GB" w:eastAsia="cs-CZ"/>
        </w:rPr>
      </w:pPr>
    </w:p>
    <w:p w14:paraId="14E22567" w14:textId="77777777" w:rsidR="00EF610D" w:rsidRPr="0046166C" w:rsidRDefault="00EF610D" w:rsidP="00130F58">
      <w:pPr>
        <w:pStyle w:val="Listenabsatz"/>
        <w:numPr>
          <w:ilvl w:val="0"/>
          <w:numId w:val="24"/>
        </w:numPr>
        <w:spacing w:after="0" w:line="240" w:lineRule="auto"/>
        <w:jc w:val="both"/>
        <w:rPr>
          <w:rFonts w:ascii="Segoe UI Semilight" w:eastAsia="Arial" w:hAnsi="Segoe UI Semilight" w:cs="Segoe UI Semilight"/>
          <w:lang w:val="en-GB" w:eastAsia="cs-CZ"/>
        </w:rPr>
      </w:pPr>
      <w:r w:rsidRPr="00183819">
        <w:rPr>
          <w:rFonts w:ascii="Segoe UI Semilight" w:eastAsia="Arial" w:hAnsi="Segoe UI Semilight" w:cs="Segoe UI Semilight"/>
          <w:u w:val="single"/>
          <w:lang w:val="en-GB" w:eastAsia="cs-CZ"/>
        </w:rPr>
        <w:t>Extrapersonal conflict</w:t>
      </w:r>
      <w:r w:rsidRPr="0046166C">
        <w:rPr>
          <w:rFonts w:ascii="Segoe UI Semilight" w:eastAsia="Arial" w:hAnsi="Segoe UI Semilight" w:cs="Segoe UI Semilight"/>
          <w:lang w:val="en-GB" w:eastAsia="cs-CZ"/>
        </w:rPr>
        <w:t xml:space="preserve"> (a type of conflict in which people are indirect participants)</w:t>
      </w:r>
    </w:p>
    <w:p w14:paraId="42C1A9A0" w14:textId="77777777" w:rsidR="00EF610D" w:rsidRPr="0046166C" w:rsidRDefault="00EF610D" w:rsidP="00EF610D">
      <w:pPr>
        <w:spacing w:after="0" w:line="240" w:lineRule="auto"/>
        <w:jc w:val="both"/>
        <w:rPr>
          <w:rFonts w:ascii="Segoe UI Semilight" w:eastAsia="Arial" w:hAnsi="Segoe UI Semilight" w:cs="Segoe UI Semilight"/>
          <w:lang w:val="en-GB" w:eastAsia="cs-CZ"/>
        </w:rPr>
      </w:pPr>
    </w:p>
    <w:p w14:paraId="1A95245D" w14:textId="1AD028A2" w:rsidR="00EF610D" w:rsidRPr="0046166C" w:rsidRDefault="00EF610D" w:rsidP="00EF610D">
      <w:pPr>
        <w:numPr>
          <w:ilvl w:val="0"/>
          <w:numId w:val="11"/>
        </w:numPr>
        <w:spacing w:after="0" w:line="240" w:lineRule="auto"/>
        <w:rPr>
          <w:rFonts w:ascii="Segoe UI Semilight" w:eastAsia="Arial" w:hAnsi="Segoe UI Semilight" w:cs="Segoe UI Semilight"/>
          <w:lang w:val="en-GB" w:eastAsia="cs-CZ"/>
        </w:rPr>
      </w:pPr>
      <w:r w:rsidRPr="00183819">
        <w:rPr>
          <w:rFonts w:ascii="Segoe UI Semilight" w:eastAsia="Arial" w:hAnsi="Segoe UI Semilight" w:cs="Segoe UI Semilight"/>
          <w:u w:val="single"/>
          <w:lang w:val="en-GB" w:eastAsia="cs-CZ"/>
        </w:rPr>
        <w:t xml:space="preserve">Unhealthy conflict </w:t>
      </w:r>
      <w:r w:rsidRPr="0046166C">
        <w:rPr>
          <w:rFonts w:ascii="Segoe UI Semilight" w:eastAsia="Arial" w:hAnsi="Segoe UI Semilight" w:cs="Segoe UI Semilight"/>
          <w:lang w:val="en-GB" w:eastAsia="cs-CZ"/>
        </w:rPr>
        <w:t xml:space="preserve">(relationship conflict) </w:t>
      </w:r>
      <w:r w:rsidR="002C04A5">
        <w:rPr>
          <w:rFonts w:ascii="Segoe UI Semilight" w:eastAsia="Arial" w:hAnsi="Segoe UI Semilight" w:cs="Segoe UI Semilight"/>
          <w:lang w:val="en-GB" w:eastAsia="cs-CZ"/>
        </w:rPr>
        <w:t>–</w:t>
      </w:r>
      <w:r w:rsidRPr="0046166C">
        <w:rPr>
          <w:rFonts w:ascii="Segoe UI Semilight" w:eastAsia="Arial" w:hAnsi="Segoe UI Semilight" w:cs="Segoe UI Semilight"/>
          <w:lang w:val="en-GB" w:eastAsia="cs-CZ"/>
        </w:rPr>
        <w:t xml:space="preserve"> counterproductive and even destructive if not managed effectively, some of the consequences of unhealthy conflict include:</w:t>
      </w:r>
    </w:p>
    <w:p w14:paraId="66A0B0F7" w14:textId="77777777" w:rsidR="00EF610D" w:rsidRPr="0046166C" w:rsidRDefault="00EF610D" w:rsidP="00EF610D">
      <w:pPr>
        <w:numPr>
          <w:ilvl w:val="0"/>
          <w:numId w:val="10"/>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 xml:space="preserve"> Damaged relationships</w:t>
      </w:r>
    </w:p>
    <w:p w14:paraId="3DB1E1E0" w14:textId="77777777" w:rsidR="00EF610D" w:rsidRPr="0046166C" w:rsidRDefault="00EF610D" w:rsidP="00EF610D">
      <w:pPr>
        <w:numPr>
          <w:ilvl w:val="0"/>
          <w:numId w:val="10"/>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 xml:space="preserve"> Poor decision-making</w:t>
      </w:r>
    </w:p>
    <w:p w14:paraId="6C3328A9" w14:textId="77777777" w:rsidR="00EF610D" w:rsidRPr="0046166C" w:rsidRDefault="00EF610D" w:rsidP="00EF610D">
      <w:pPr>
        <w:numPr>
          <w:ilvl w:val="0"/>
          <w:numId w:val="10"/>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 xml:space="preserve"> Dissatisfaction and stress</w:t>
      </w:r>
    </w:p>
    <w:p w14:paraId="01ABD6E1" w14:textId="77777777" w:rsidR="00EF610D" w:rsidRPr="0046166C" w:rsidRDefault="00EF610D" w:rsidP="00EF610D">
      <w:pPr>
        <w:numPr>
          <w:ilvl w:val="0"/>
          <w:numId w:val="10"/>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 xml:space="preserve"> Wasted resources (time, energy, and money) dealing with the conflict</w:t>
      </w:r>
    </w:p>
    <w:p w14:paraId="385F3667" w14:textId="77777777" w:rsidR="00EF610D" w:rsidRPr="0046166C" w:rsidRDefault="00EF610D" w:rsidP="00EF610D">
      <w:pPr>
        <w:numPr>
          <w:ilvl w:val="0"/>
          <w:numId w:val="10"/>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 xml:space="preserve"> Withdrawal and disengagement</w:t>
      </w:r>
    </w:p>
    <w:p w14:paraId="37B6DDE5" w14:textId="77777777" w:rsidR="00EF610D" w:rsidRPr="0046166C" w:rsidRDefault="00EF610D" w:rsidP="00EF610D">
      <w:pPr>
        <w:numPr>
          <w:ilvl w:val="0"/>
          <w:numId w:val="10"/>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 xml:space="preserve"> Lack of teamwork (decreased productivity)</w:t>
      </w:r>
    </w:p>
    <w:p w14:paraId="7D6B67D0" w14:textId="77777777" w:rsidR="00EF610D" w:rsidRPr="0046166C" w:rsidRDefault="00EF610D" w:rsidP="00EF610D">
      <w:pPr>
        <w:numPr>
          <w:ilvl w:val="0"/>
          <w:numId w:val="10"/>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 xml:space="preserve"> Harmful to the overall culture</w:t>
      </w:r>
    </w:p>
    <w:p w14:paraId="1C7A9DA9" w14:textId="77777777" w:rsidR="00EF610D" w:rsidRPr="0046166C" w:rsidRDefault="00EF610D" w:rsidP="00EF610D">
      <w:pPr>
        <w:spacing w:after="0" w:line="240" w:lineRule="auto"/>
        <w:ind w:left="720"/>
        <w:rPr>
          <w:rFonts w:ascii="Segoe UI Semilight" w:eastAsia="Arial" w:hAnsi="Segoe UI Semilight" w:cs="Segoe UI Semilight"/>
          <w:lang w:val="en-GB" w:eastAsia="cs-CZ"/>
        </w:rPr>
      </w:pPr>
    </w:p>
    <w:p w14:paraId="26FF230E" w14:textId="02DD726C" w:rsidR="00EF610D" w:rsidRPr="0046166C" w:rsidRDefault="00EF610D" w:rsidP="00EF610D">
      <w:pPr>
        <w:numPr>
          <w:ilvl w:val="0"/>
          <w:numId w:val="12"/>
        </w:numPr>
        <w:spacing w:after="0" w:line="240" w:lineRule="auto"/>
        <w:rPr>
          <w:rFonts w:ascii="Segoe UI Semilight" w:eastAsia="Arial" w:hAnsi="Segoe UI Semilight" w:cs="Segoe UI Semilight"/>
          <w:lang w:val="en-GB" w:eastAsia="cs-CZ"/>
        </w:rPr>
      </w:pPr>
      <w:r w:rsidRPr="00183819">
        <w:rPr>
          <w:rFonts w:ascii="Segoe UI Semilight" w:eastAsia="Arial" w:hAnsi="Segoe UI Semilight" w:cs="Segoe UI Semilight"/>
          <w:u w:val="single"/>
          <w:lang w:val="en-GB" w:eastAsia="cs-CZ"/>
        </w:rPr>
        <w:lastRenderedPageBreak/>
        <w:t>Healthy conflict</w:t>
      </w:r>
      <w:r w:rsidRPr="0046166C">
        <w:rPr>
          <w:rFonts w:ascii="Segoe UI Semilight" w:eastAsia="Arial" w:hAnsi="Segoe UI Semilight" w:cs="Segoe UI Semilight"/>
          <w:lang w:val="en-GB" w:eastAsia="cs-CZ"/>
        </w:rPr>
        <w:t xml:space="preserve"> (task conflict) - beneficial when managed effectively</w:t>
      </w:r>
      <w:r w:rsidR="0046166C">
        <w:rPr>
          <w:rFonts w:ascii="Segoe UI Semilight" w:eastAsia="Arial" w:hAnsi="Segoe UI Semilight" w:cs="Segoe UI Semilight"/>
          <w:lang w:val="en-GB" w:eastAsia="cs-CZ"/>
        </w:rPr>
        <w:t>.</w:t>
      </w:r>
      <w:r w:rsidRPr="0046166C">
        <w:rPr>
          <w:rFonts w:ascii="Segoe UI Semilight" w:eastAsia="Arial" w:hAnsi="Segoe UI Semilight" w:cs="Segoe UI Semilight"/>
          <w:lang w:val="en-GB" w:eastAsia="cs-CZ"/>
        </w:rPr>
        <w:t xml:space="preserve"> </w:t>
      </w:r>
      <w:r w:rsidR="0046166C">
        <w:rPr>
          <w:rFonts w:ascii="Segoe UI Semilight" w:eastAsia="Arial" w:hAnsi="Segoe UI Semilight" w:cs="Segoe UI Semilight"/>
          <w:lang w:val="en-GB" w:eastAsia="cs-CZ"/>
        </w:rPr>
        <w:t>S</w:t>
      </w:r>
      <w:r w:rsidRPr="0046166C">
        <w:rPr>
          <w:rFonts w:ascii="Segoe UI Semilight" w:eastAsia="Arial" w:hAnsi="Segoe UI Semilight" w:cs="Segoe UI Semilight"/>
          <w:lang w:val="en-GB" w:eastAsia="cs-CZ"/>
        </w:rPr>
        <w:t>ome of the benefits of healthy conflict include:</w:t>
      </w:r>
    </w:p>
    <w:p w14:paraId="24F08E94" w14:textId="77777777" w:rsidR="00EF610D" w:rsidRPr="0046166C" w:rsidRDefault="00EF610D" w:rsidP="00EF610D">
      <w:pPr>
        <w:numPr>
          <w:ilvl w:val="0"/>
          <w:numId w:val="13"/>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Positive change</w:t>
      </w:r>
    </w:p>
    <w:p w14:paraId="3B9A89F9" w14:textId="77777777" w:rsidR="00EF610D" w:rsidRPr="0046166C" w:rsidRDefault="00EF610D" w:rsidP="00EF610D">
      <w:pPr>
        <w:numPr>
          <w:ilvl w:val="0"/>
          <w:numId w:val="13"/>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Better decision making</w:t>
      </w:r>
    </w:p>
    <w:p w14:paraId="32ABF6DD" w14:textId="77777777" w:rsidR="00EF610D" w:rsidRPr="0046166C" w:rsidRDefault="00EF610D" w:rsidP="00EF610D">
      <w:pPr>
        <w:numPr>
          <w:ilvl w:val="0"/>
          <w:numId w:val="13"/>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Stronger relationships</w:t>
      </w:r>
    </w:p>
    <w:p w14:paraId="0A2A5B39" w14:textId="77777777" w:rsidR="00EF610D" w:rsidRPr="0046166C" w:rsidRDefault="00EF610D" w:rsidP="00EF610D">
      <w:pPr>
        <w:numPr>
          <w:ilvl w:val="0"/>
          <w:numId w:val="13"/>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Better problem solving</w:t>
      </w:r>
    </w:p>
    <w:p w14:paraId="15FA5281" w14:textId="77777777" w:rsidR="00EF610D" w:rsidRPr="0046166C" w:rsidRDefault="00EF610D" w:rsidP="00EF610D">
      <w:pPr>
        <w:numPr>
          <w:ilvl w:val="0"/>
          <w:numId w:val="13"/>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Increased commitment</w:t>
      </w:r>
    </w:p>
    <w:p w14:paraId="3F3BEC90" w14:textId="77777777" w:rsidR="00EF610D" w:rsidRPr="0046166C" w:rsidRDefault="00EF610D" w:rsidP="00EF610D">
      <w:pPr>
        <w:numPr>
          <w:ilvl w:val="0"/>
          <w:numId w:val="13"/>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Beneficial to the overall culture</w:t>
      </w:r>
    </w:p>
    <w:p w14:paraId="78EF3803" w14:textId="77777777" w:rsidR="00EF610D" w:rsidRPr="0046166C" w:rsidRDefault="00EF610D" w:rsidP="00EF610D">
      <w:pPr>
        <w:spacing w:after="0" w:line="240" w:lineRule="auto"/>
        <w:rPr>
          <w:rFonts w:ascii="Segoe UI Semilight" w:eastAsia="Arial" w:hAnsi="Segoe UI Semilight" w:cs="Segoe UI Semilight"/>
          <w:lang w:val="en-GB" w:eastAsia="cs-CZ"/>
        </w:rPr>
      </w:pPr>
    </w:p>
    <w:p w14:paraId="0C44B3EB" w14:textId="77777777" w:rsidR="00EF610D" w:rsidRPr="0046166C" w:rsidRDefault="00EF610D" w:rsidP="00EF610D">
      <w:pPr>
        <w:numPr>
          <w:ilvl w:val="0"/>
          <w:numId w:val="14"/>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Conflict management serves as a way to address the conflict in positive terms.</w:t>
      </w:r>
    </w:p>
    <w:p w14:paraId="42B6F658" w14:textId="77777777" w:rsidR="00EF610D" w:rsidRPr="0046166C" w:rsidRDefault="00EF610D" w:rsidP="00EF610D">
      <w:pPr>
        <w:spacing w:after="0" w:line="240" w:lineRule="auto"/>
        <w:rPr>
          <w:rFonts w:ascii="Segoe UI Semilight" w:eastAsia="Arial" w:hAnsi="Segoe UI Semilight" w:cs="Segoe UI Semilight"/>
          <w:lang w:val="en-GB" w:eastAsia="cs-CZ"/>
        </w:rPr>
      </w:pPr>
    </w:p>
    <w:p w14:paraId="00155BC0" w14:textId="2318F5D0" w:rsidR="00EF610D" w:rsidRPr="0046166C" w:rsidRDefault="00EF610D" w:rsidP="00EF610D">
      <w:pPr>
        <w:spacing w:after="0" w:line="240" w:lineRule="auto"/>
        <w:rPr>
          <w:rFonts w:ascii="Segoe UI Semilight" w:eastAsia="Arial" w:hAnsi="Segoe UI Semilight" w:cs="Segoe UI Semilight"/>
          <w:b/>
          <w:lang w:val="en-GB" w:eastAsia="cs-CZ"/>
        </w:rPr>
      </w:pPr>
      <w:r w:rsidRPr="0046166C">
        <w:rPr>
          <w:rFonts w:ascii="Segoe UI Semilight" w:eastAsia="Arial" w:hAnsi="Segoe UI Semilight" w:cs="Segoe UI Semilight"/>
          <w:b/>
          <w:lang w:val="en-GB" w:eastAsia="cs-CZ"/>
        </w:rPr>
        <w:t>General phases of conflict</w:t>
      </w:r>
    </w:p>
    <w:p w14:paraId="4E6D76B1" w14:textId="77777777" w:rsidR="00130F58" w:rsidRPr="0046166C" w:rsidRDefault="00130F58" w:rsidP="00EF610D">
      <w:pPr>
        <w:spacing w:after="0" w:line="240" w:lineRule="auto"/>
        <w:rPr>
          <w:rFonts w:ascii="Segoe UI Semilight" w:eastAsia="Arial" w:hAnsi="Segoe UI Semilight" w:cs="Segoe UI Semilight"/>
          <w:b/>
          <w:lang w:val="en-GB" w:eastAsia="cs-CZ"/>
        </w:rPr>
      </w:pPr>
    </w:p>
    <w:p w14:paraId="586F4901" w14:textId="77777777" w:rsidR="00EF610D" w:rsidRPr="0046166C" w:rsidRDefault="00EF610D" w:rsidP="00EF610D">
      <w:pPr>
        <w:numPr>
          <w:ilvl w:val="0"/>
          <w:numId w:val="16"/>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stage of potential formation of conflicting interests, values, norms</w:t>
      </w:r>
    </w:p>
    <w:p w14:paraId="405097A3" w14:textId="77777777" w:rsidR="00EF610D" w:rsidRPr="0046166C" w:rsidRDefault="00EF610D" w:rsidP="00EF610D">
      <w:pPr>
        <w:numPr>
          <w:ilvl w:val="0"/>
          <w:numId w:val="18"/>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incubation – the conflict has not yet erupted, but preconditions have already been made (e.g. different work pace of individual co-workers, temperature in the office)</w:t>
      </w:r>
    </w:p>
    <w:p w14:paraId="6ED60DBF" w14:textId="58E91E32" w:rsidR="00EF610D" w:rsidRPr="0046166C" w:rsidRDefault="00EF610D" w:rsidP="00EF610D">
      <w:pPr>
        <w:numPr>
          <w:ilvl w:val="0"/>
          <w:numId w:val="18"/>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 xml:space="preserve">first symptoms </w:t>
      </w:r>
      <w:r w:rsidR="0046166C">
        <w:rPr>
          <w:rFonts w:ascii="Segoe UI Semilight" w:eastAsia="Arial" w:hAnsi="Segoe UI Semilight" w:cs="Segoe UI Semilight"/>
          <w:lang w:val="en-GB" w:eastAsia="cs-CZ"/>
        </w:rPr>
        <w:t xml:space="preserve">– </w:t>
      </w:r>
      <w:r w:rsidRPr="0046166C">
        <w:rPr>
          <w:rFonts w:ascii="Segoe UI Semilight" w:eastAsia="Arial" w:hAnsi="Segoe UI Semilight" w:cs="Segoe UI Semilight"/>
          <w:lang w:val="en-GB" w:eastAsia="cs-CZ"/>
        </w:rPr>
        <w:t>first manifestation (e.g. reduced number of eye or personal contacts, reduced interest)</w:t>
      </w:r>
    </w:p>
    <w:p w14:paraId="24DA47CF" w14:textId="77777777" w:rsidR="00EF610D" w:rsidRPr="0046166C" w:rsidRDefault="00EF610D" w:rsidP="00EF610D">
      <w:pPr>
        <w:numPr>
          <w:ilvl w:val="0"/>
          <w:numId w:val="19"/>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transition from a potential conflict to a real one</w:t>
      </w:r>
    </w:p>
    <w:p w14:paraId="65018792" w14:textId="55666617" w:rsidR="00EF610D" w:rsidRPr="0046166C" w:rsidRDefault="00EF610D" w:rsidP="00EF610D">
      <w:pPr>
        <w:numPr>
          <w:ilvl w:val="0"/>
          <w:numId w:val="21"/>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 xml:space="preserve">outbreak – open conflict or, conversely, blocking communication between the parties </w:t>
      </w:r>
      <w:r w:rsidR="0046166C" w:rsidRPr="00BE1687">
        <w:rPr>
          <w:rFonts w:ascii="Segoe UI Semilight" w:eastAsia="Arial" w:hAnsi="Segoe UI Semilight" w:cs="Segoe UI Semilight"/>
          <w:lang w:val="en-GB" w:eastAsia="cs-CZ"/>
        </w:rPr>
        <w:t>regarding</w:t>
      </w:r>
      <w:r w:rsidRPr="0046166C">
        <w:rPr>
          <w:rFonts w:ascii="Segoe UI Semilight" w:eastAsia="Arial" w:hAnsi="Segoe UI Semilight" w:cs="Segoe UI Semilight"/>
          <w:lang w:val="en-GB" w:eastAsia="cs-CZ"/>
        </w:rPr>
        <w:t xml:space="preserve"> the conflict</w:t>
      </w:r>
    </w:p>
    <w:p w14:paraId="06BACECC" w14:textId="77777777" w:rsidR="00EF610D" w:rsidRPr="0046166C" w:rsidRDefault="00EF610D" w:rsidP="00EF610D">
      <w:pPr>
        <w:numPr>
          <w:ilvl w:val="0"/>
          <w:numId w:val="21"/>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polarization – the conflict is getting worse by involving other participants</w:t>
      </w:r>
    </w:p>
    <w:p w14:paraId="479C2B05" w14:textId="77777777" w:rsidR="00EF610D" w:rsidRPr="0046166C" w:rsidRDefault="00EF610D" w:rsidP="00EF610D">
      <w:pPr>
        <w:numPr>
          <w:ilvl w:val="0"/>
          <w:numId w:val="21"/>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solutions – suggestions for solutions</w:t>
      </w:r>
    </w:p>
    <w:p w14:paraId="4D2B4086" w14:textId="77777777" w:rsidR="00EF610D" w:rsidRPr="0046166C" w:rsidRDefault="00EF610D" w:rsidP="00EF610D">
      <w:pPr>
        <w:numPr>
          <w:ilvl w:val="0"/>
          <w:numId w:val="21"/>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consensus – discussion and selection of a suitable solution</w:t>
      </w:r>
    </w:p>
    <w:p w14:paraId="0F572921" w14:textId="7F8E6FF8" w:rsidR="00EF610D" w:rsidRDefault="00EF610D" w:rsidP="00EF610D">
      <w:pPr>
        <w:numPr>
          <w:ilvl w:val="0"/>
          <w:numId w:val="22"/>
        </w:numPr>
        <w:spacing w:after="0" w:line="240" w:lineRule="auto"/>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stage of conflict resolution</w:t>
      </w:r>
    </w:p>
    <w:p w14:paraId="166A83F8" w14:textId="77777777" w:rsidR="00FE6540" w:rsidRPr="0046166C" w:rsidRDefault="00FE6540" w:rsidP="00FE6540">
      <w:pPr>
        <w:spacing w:after="0" w:line="240" w:lineRule="auto"/>
        <w:ind w:left="360"/>
        <w:rPr>
          <w:rFonts w:ascii="Segoe UI Semilight" w:eastAsia="Arial" w:hAnsi="Segoe UI Semilight" w:cs="Segoe UI Semilight"/>
          <w:lang w:val="en-GB" w:eastAsia="cs-CZ"/>
        </w:rPr>
      </w:pPr>
    </w:p>
    <w:p w14:paraId="1DD17F4D" w14:textId="77777777" w:rsidR="00130F58" w:rsidRPr="0046166C" w:rsidRDefault="00130F58" w:rsidP="00130F58">
      <w:pPr>
        <w:spacing w:after="0" w:line="240" w:lineRule="auto"/>
        <w:rPr>
          <w:rFonts w:ascii="Segoe UI Semilight" w:eastAsia="Arial" w:hAnsi="Segoe UI Semilight" w:cs="Segoe UI Semilight"/>
          <w:lang w:val="en-GB" w:eastAsia="cs-CZ"/>
        </w:rPr>
      </w:pPr>
    </w:p>
    <w:p w14:paraId="090D7C2D" w14:textId="77777777" w:rsidR="00130F58" w:rsidRPr="0046166C" w:rsidRDefault="00130F58" w:rsidP="00130F58">
      <w:pPr>
        <w:shd w:val="clear" w:color="auto" w:fill="DEEAF6" w:themeFill="accent1" w:themeFillTint="33"/>
        <w:spacing w:after="0" w:line="240" w:lineRule="auto"/>
        <w:jc w:val="both"/>
        <w:rPr>
          <w:rFonts w:ascii="Segoe UI Semilight" w:eastAsia="Arial" w:hAnsi="Segoe UI Semilight" w:cs="Segoe UI Semilight"/>
          <w:b/>
          <w:color w:val="3C4043"/>
          <w:sz w:val="24"/>
          <w:szCs w:val="24"/>
          <w:lang w:val="en-GB" w:eastAsia="cs-CZ"/>
        </w:rPr>
      </w:pPr>
      <w:r w:rsidRPr="0046166C">
        <w:rPr>
          <w:rFonts w:ascii="Segoe UI Semilight" w:eastAsia="Arial" w:hAnsi="Segoe UI Semilight" w:cs="Segoe UI Semilight"/>
          <w:b/>
          <w:color w:val="3C4043"/>
          <w:sz w:val="24"/>
          <w:szCs w:val="24"/>
          <w:lang w:val="en-GB" w:eastAsia="cs-CZ"/>
        </w:rPr>
        <w:t>TASK</w:t>
      </w:r>
      <w:r w:rsidR="00C077D4" w:rsidRPr="0046166C">
        <w:rPr>
          <w:rFonts w:ascii="Segoe UI Semilight" w:eastAsia="Arial" w:hAnsi="Segoe UI Semilight" w:cs="Segoe UI Semilight"/>
          <w:b/>
          <w:color w:val="3C4043"/>
          <w:sz w:val="24"/>
          <w:szCs w:val="24"/>
          <w:lang w:val="en-GB" w:eastAsia="cs-CZ"/>
        </w:rPr>
        <w:t xml:space="preserve"> 2</w:t>
      </w:r>
    </w:p>
    <w:p w14:paraId="65617D99" w14:textId="7283FDC2" w:rsidR="00130F58" w:rsidRPr="0046166C" w:rsidRDefault="00130F58" w:rsidP="00130F58">
      <w:pPr>
        <w:shd w:val="clear" w:color="auto" w:fill="DEEAF6" w:themeFill="accent1" w:themeFillTint="33"/>
        <w:spacing w:after="0" w:line="240" w:lineRule="auto"/>
        <w:jc w:val="both"/>
        <w:rPr>
          <w:rFonts w:ascii="Segoe UI Semilight" w:eastAsia="Arial" w:hAnsi="Segoe UI Semilight" w:cs="Segoe UI Semilight"/>
          <w:i/>
          <w:color w:val="3C4043"/>
          <w:sz w:val="24"/>
          <w:szCs w:val="24"/>
          <w:lang w:val="en-GB" w:eastAsia="cs-CZ"/>
        </w:rPr>
      </w:pPr>
      <w:r w:rsidRPr="0046166C">
        <w:rPr>
          <w:rFonts w:ascii="Segoe UI Semilight" w:eastAsia="Arial" w:hAnsi="Segoe UI Semilight" w:cs="Segoe UI Semilight"/>
          <w:i/>
          <w:color w:val="3C4043"/>
          <w:sz w:val="24"/>
          <w:szCs w:val="24"/>
          <w:lang w:val="en-GB" w:eastAsia="cs-CZ"/>
        </w:rPr>
        <w:t>What is your behavio</w:t>
      </w:r>
      <w:r w:rsidR="0046166C">
        <w:rPr>
          <w:rFonts w:ascii="Segoe UI Semilight" w:eastAsia="Arial" w:hAnsi="Segoe UI Semilight" w:cs="Segoe UI Semilight"/>
          <w:i/>
          <w:color w:val="3C4043"/>
          <w:sz w:val="24"/>
          <w:szCs w:val="24"/>
          <w:lang w:val="en-GB" w:eastAsia="cs-CZ"/>
        </w:rPr>
        <w:t>u</w:t>
      </w:r>
      <w:r w:rsidRPr="0046166C">
        <w:rPr>
          <w:rFonts w:ascii="Segoe UI Semilight" w:eastAsia="Arial" w:hAnsi="Segoe UI Semilight" w:cs="Segoe UI Semilight"/>
          <w:i/>
          <w:color w:val="3C4043"/>
          <w:sz w:val="24"/>
          <w:szCs w:val="24"/>
          <w:lang w:val="en-GB" w:eastAsia="cs-CZ"/>
        </w:rPr>
        <w:t>r before an open outbreak of conflict? How do you look, do you use the tactic of sharing information with another</w:t>
      </w:r>
      <w:r w:rsidR="0046166C">
        <w:rPr>
          <w:rFonts w:ascii="Segoe UI Semilight" w:eastAsia="Arial" w:hAnsi="Segoe UI Semilight" w:cs="Segoe UI Semilight"/>
          <w:i/>
          <w:color w:val="3C4043"/>
          <w:sz w:val="24"/>
          <w:szCs w:val="24"/>
          <w:lang w:val="en-GB" w:eastAsia="cs-CZ"/>
        </w:rPr>
        <w:t xml:space="preserve"> person?</w:t>
      </w:r>
      <w:r w:rsidRPr="0046166C">
        <w:rPr>
          <w:rFonts w:ascii="Segoe UI Semilight" w:eastAsia="Arial" w:hAnsi="Segoe UI Semilight" w:cs="Segoe UI Semilight"/>
          <w:i/>
          <w:color w:val="3C4043"/>
          <w:sz w:val="24"/>
          <w:szCs w:val="24"/>
          <w:lang w:val="en-GB" w:eastAsia="cs-CZ"/>
        </w:rPr>
        <w:t xml:space="preserve"> (</w:t>
      </w:r>
      <w:r w:rsidR="0046166C">
        <w:rPr>
          <w:rFonts w:ascii="Segoe UI Semilight" w:eastAsia="Arial" w:hAnsi="Segoe UI Semilight" w:cs="Segoe UI Semilight"/>
          <w:i/>
          <w:color w:val="3C4043"/>
          <w:sz w:val="24"/>
          <w:szCs w:val="24"/>
          <w:lang w:val="en-GB" w:eastAsia="cs-CZ"/>
        </w:rPr>
        <w:t>“I need your advice</w:t>
      </w:r>
      <w:r w:rsidRPr="0046166C">
        <w:rPr>
          <w:rFonts w:ascii="Segoe UI Semilight" w:eastAsia="Arial" w:hAnsi="Segoe UI Semilight" w:cs="Segoe UI Semilight"/>
          <w:i/>
          <w:color w:val="3C4043"/>
          <w:sz w:val="24"/>
          <w:szCs w:val="24"/>
          <w:lang w:val="en-GB" w:eastAsia="cs-CZ"/>
        </w:rPr>
        <w:t>, he</w:t>
      </w:r>
      <w:r w:rsidR="0046166C">
        <w:rPr>
          <w:rFonts w:ascii="Segoe UI Semilight" w:eastAsia="Arial" w:hAnsi="Segoe UI Semilight" w:cs="Segoe UI Semilight"/>
          <w:i/>
          <w:color w:val="3C4043"/>
          <w:sz w:val="24"/>
          <w:szCs w:val="24"/>
          <w:lang w:val="en-GB" w:eastAsia="cs-CZ"/>
        </w:rPr>
        <w:t>/she</w:t>
      </w:r>
      <w:r w:rsidRPr="0046166C">
        <w:rPr>
          <w:rFonts w:ascii="Segoe UI Semilight" w:eastAsia="Arial" w:hAnsi="Segoe UI Semilight" w:cs="Segoe UI Semilight"/>
          <w:i/>
          <w:color w:val="3C4043"/>
          <w:sz w:val="24"/>
          <w:szCs w:val="24"/>
          <w:lang w:val="en-GB" w:eastAsia="cs-CZ"/>
        </w:rPr>
        <w:t xml:space="preserve"> annoyed me, what should I do?</w:t>
      </w:r>
      <w:r w:rsidR="0046166C">
        <w:rPr>
          <w:rFonts w:ascii="Segoe UI Semilight" w:eastAsia="Arial" w:hAnsi="Segoe UI Semilight" w:cs="Segoe UI Semilight"/>
          <w:i/>
          <w:color w:val="3C4043"/>
          <w:sz w:val="24"/>
          <w:szCs w:val="24"/>
          <w:lang w:val="en-GB" w:eastAsia="cs-CZ"/>
        </w:rPr>
        <w:t>”</w:t>
      </w:r>
      <w:r w:rsidRPr="0046166C">
        <w:rPr>
          <w:rFonts w:ascii="Segoe UI Semilight" w:eastAsia="Arial" w:hAnsi="Segoe UI Semilight" w:cs="Segoe UI Semilight"/>
          <w:i/>
          <w:color w:val="3C4043"/>
          <w:sz w:val="24"/>
          <w:szCs w:val="24"/>
          <w:lang w:val="en-GB" w:eastAsia="cs-CZ"/>
        </w:rPr>
        <w:t>) Or do you quietly think of a solution with a smaller number of social contacts?</w:t>
      </w:r>
    </w:p>
    <w:p w14:paraId="681C39B6" w14:textId="0F5572C6" w:rsidR="00130F58" w:rsidRDefault="00130F58" w:rsidP="00130F58">
      <w:pPr>
        <w:spacing w:after="0" w:line="240" w:lineRule="auto"/>
        <w:rPr>
          <w:rFonts w:ascii="Segoe UI Semilight" w:eastAsia="Arial" w:hAnsi="Segoe UI Semilight" w:cs="Segoe UI Semilight"/>
          <w:lang w:val="en-GB" w:eastAsia="cs-CZ"/>
        </w:rPr>
      </w:pPr>
    </w:p>
    <w:p w14:paraId="5C20D9D0" w14:textId="77777777" w:rsidR="00FE6540" w:rsidRPr="0046166C" w:rsidRDefault="00FE6540" w:rsidP="00130F58">
      <w:pPr>
        <w:spacing w:after="0" w:line="240" w:lineRule="auto"/>
        <w:rPr>
          <w:rFonts w:ascii="Segoe UI Semilight" w:eastAsia="Arial" w:hAnsi="Segoe UI Semilight" w:cs="Segoe UI Semilight"/>
          <w:lang w:val="en-GB" w:eastAsia="cs-CZ"/>
        </w:rPr>
      </w:pPr>
    </w:p>
    <w:p w14:paraId="1DDEE0DF" w14:textId="77777777" w:rsidR="006F492F" w:rsidRPr="0046166C" w:rsidRDefault="006F492F" w:rsidP="006F492F">
      <w:pPr>
        <w:spacing w:after="0" w:line="240" w:lineRule="auto"/>
        <w:rPr>
          <w:rFonts w:ascii="Segoe UI Semilight" w:eastAsia="Arial" w:hAnsi="Segoe UI Semilight" w:cs="Segoe UI Semilight"/>
          <w:b/>
          <w:lang w:val="en-GB" w:eastAsia="cs-CZ"/>
        </w:rPr>
      </w:pPr>
      <w:r w:rsidRPr="0046166C">
        <w:rPr>
          <w:rFonts w:ascii="Segoe UI Semilight" w:eastAsia="Arial" w:hAnsi="Segoe UI Semilight" w:cs="Segoe UI Semilight"/>
          <w:b/>
          <w:lang w:val="en-GB" w:eastAsia="cs-CZ"/>
        </w:rPr>
        <w:t>Causes of team conflict</w:t>
      </w:r>
    </w:p>
    <w:p w14:paraId="0A65981E" w14:textId="4CAADD7B" w:rsidR="006F492F" w:rsidRPr="0046166C" w:rsidRDefault="006F492F" w:rsidP="006F492F">
      <w:pPr>
        <w:spacing w:after="0" w:line="240" w:lineRule="auto"/>
        <w:jc w:val="both"/>
        <w:rPr>
          <w:rFonts w:ascii="Segoe UI Semilight" w:eastAsia="Arial" w:hAnsi="Segoe UI Semilight" w:cs="Segoe UI Semilight"/>
          <w:lang w:val="en-GB" w:eastAsia="cs-CZ"/>
        </w:rPr>
      </w:pPr>
      <w:r w:rsidRPr="0046166C">
        <w:rPr>
          <w:rFonts w:ascii="Segoe UI Semilight" w:eastAsia="Arial" w:hAnsi="Segoe UI Semilight" w:cs="Segoe UI Semilight"/>
          <w:lang w:val="en-GB" w:eastAsia="cs-CZ"/>
        </w:rPr>
        <w:t>Conflict arises from a multitude of sources that reflect the differences in personality, values, ideologies, religion, culture, race, and behavio</w:t>
      </w:r>
      <w:r w:rsidR="0046166C">
        <w:rPr>
          <w:rFonts w:ascii="Segoe UI Semilight" w:eastAsia="Arial" w:hAnsi="Segoe UI Semilight" w:cs="Segoe UI Semilight"/>
          <w:lang w:val="en-GB" w:eastAsia="cs-CZ"/>
        </w:rPr>
        <w:t>u</w:t>
      </w:r>
      <w:r w:rsidRPr="0046166C">
        <w:rPr>
          <w:rFonts w:ascii="Segoe UI Semilight" w:eastAsia="Arial" w:hAnsi="Segoe UI Semilight" w:cs="Segoe UI Semilight"/>
          <w:lang w:val="en-GB" w:eastAsia="cs-CZ"/>
        </w:rPr>
        <w:t>r. It also arises from simple misunderstandings. Conflict begins due to poor communication, seeking power, dissatisfaction with management style, weak leadership, lack of openness, and change in leadership.</w:t>
      </w:r>
    </w:p>
    <w:p w14:paraId="768966D9" w14:textId="77777777" w:rsidR="006F492F" w:rsidRPr="0046166C" w:rsidRDefault="006F492F" w:rsidP="006F492F">
      <w:pPr>
        <w:spacing w:after="0" w:line="240" w:lineRule="auto"/>
        <w:jc w:val="both"/>
        <w:rPr>
          <w:rFonts w:ascii="Segoe UI Semilight" w:eastAsia="Arial" w:hAnsi="Segoe UI Semilight" w:cs="Segoe UI Semilight"/>
          <w:lang w:val="en-GB" w:eastAsia="cs-CZ"/>
        </w:rPr>
      </w:pPr>
    </w:p>
    <w:p w14:paraId="103B9CA1" w14:textId="77777777" w:rsidR="006F492F" w:rsidRPr="0046166C" w:rsidRDefault="006F492F" w:rsidP="006F492F">
      <w:pPr>
        <w:spacing w:after="0" w:line="240" w:lineRule="auto"/>
        <w:jc w:val="both"/>
        <w:rPr>
          <w:rFonts w:ascii="Segoe UI Semilight" w:eastAsia="Arial" w:hAnsi="Segoe UI Semilight" w:cs="Segoe UI Semilight"/>
          <w:b/>
          <w:lang w:val="en-GB" w:eastAsia="cs-CZ"/>
        </w:rPr>
      </w:pPr>
      <w:r w:rsidRPr="0046166C">
        <w:rPr>
          <w:rFonts w:ascii="Segoe UI Semilight" w:eastAsia="Arial" w:hAnsi="Segoe UI Semilight" w:cs="Segoe UI Semilight"/>
          <w:b/>
          <w:lang w:val="en-GB" w:eastAsia="cs-CZ"/>
        </w:rPr>
        <w:t>8 causes of conflict (the most common reasons for conflict)</w:t>
      </w:r>
    </w:p>
    <w:p w14:paraId="59F48176" w14:textId="55E82E50" w:rsidR="006F492F" w:rsidRPr="0046166C" w:rsidRDefault="006F492F" w:rsidP="006F492F">
      <w:pPr>
        <w:numPr>
          <w:ilvl w:val="0"/>
          <w:numId w:val="28"/>
        </w:numPr>
        <w:spacing w:after="0" w:line="240" w:lineRule="auto"/>
        <w:jc w:val="both"/>
        <w:rPr>
          <w:rFonts w:ascii="Segoe UI Semilight" w:eastAsia="Arial" w:hAnsi="Segoe UI Semilight" w:cs="Segoe UI Semilight"/>
          <w:lang w:val="en-GB" w:eastAsia="cs-CZ"/>
        </w:rPr>
      </w:pPr>
      <w:r w:rsidRPr="003A584C">
        <w:rPr>
          <w:rFonts w:ascii="Segoe UI Semilight" w:eastAsia="Arial" w:hAnsi="Segoe UI Semilight" w:cs="Segoe UI Semilight"/>
          <w:u w:val="single"/>
          <w:lang w:val="en-GB" w:eastAsia="cs-CZ"/>
        </w:rPr>
        <w:t>Perceived breach of faith and trust</w:t>
      </w:r>
      <w:r w:rsidRPr="0046166C">
        <w:rPr>
          <w:rFonts w:ascii="Segoe UI Semilight" w:eastAsia="Arial" w:hAnsi="Segoe UI Semilight" w:cs="Segoe UI Semilight"/>
          <w:lang w:val="en-GB" w:eastAsia="cs-CZ"/>
        </w:rPr>
        <w:t xml:space="preserve">: When one puts faith and trust in </w:t>
      </w:r>
      <w:r w:rsidRPr="002C04A5">
        <w:rPr>
          <w:rFonts w:ascii="Segoe UI Semilight" w:eastAsia="Arial" w:hAnsi="Segoe UI Semilight" w:cs="Segoe UI Semilight"/>
          <w:lang w:val="en-GB" w:eastAsia="cs-CZ"/>
        </w:rPr>
        <w:t>another</w:t>
      </w:r>
      <w:r w:rsidR="002C04A5">
        <w:rPr>
          <w:rFonts w:ascii="Segoe UI Semilight" w:eastAsia="Arial" w:hAnsi="Segoe UI Semilight" w:cs="Segoe UI Semilight"/>
          <w:lang w:val="en-GB" w:eastAsia="cs-CZ"/>
        </w:rPr>
        <w:t xml:space="preserve"> person</w:t>
      </w:r>
      <w:r w:rsidRPr="0046166C">
        <w:rPr>
          <w:rFonts w:ascii="Segoe UI Semilight" w:eastAsia="Arial" w:hAnsi="Segoe UI Semilight" w:cs="Segoe UI Semilight"/>
          <w:lang w:val="en-GB" w:eastAsia="cs-CZ"/>
        </w:rPr>
        <w:t xml:space="preserve">, and </w:t>
      </w:r>
      <w:r w:rsidRPr="002C04A5">
        <w:rPr>
          <w:rFonts w:ascii="Segoe UI Semilight" w:eastAsia="Arial" w:hAnsi="Segoe UI Semilight" w:cs="Segoe UI Semilight"/>
          <w:lang w:val="en-GB" w:eastAsia="cs-CZ"/>
        </w:rPr>
        <w:t>that</w:t>
      </w:r>
      <w:r w:rsidRPr="0046166C">
        <w:rPr>
          <w:rFonts w:ascii="Segoe UI Semilight" w:eastAsia="Arial" w:hAnsi="Segoe UI Semilight" w:cs="Segoe UI Semilight"/>
          <w:lang w:val="en-GB" w:eastAsia="cs-CZ"/>
        </w:rPr>
        <w:t xml:space="preserve"> confidence is broken, it can create an emotional response that elevates to conflict.</w:t>
      </w:r>
    </w:p>
    <w:p w14:paraId="141775D2" w14:textId="77777777" w:rsidR="006F492F" w:rsidRPr="0046166C" w:rsidRDefault="006F492F" w:rsidP="006F492F">
      <w:pPr>
        <w:numPr>
          <w:ilvl w:val="0"/>
          <w:numId w:val="28"/>
        </w:numPr>
        <w:spacing w:after="0" w:line="240" w:lineRule="auto"/>
        <w:jc w:val="both"/>
        <w:rPr>
          <w:rFonts w:ascii="Segoe UI Semilight" w:eastAsia="Arial" w:hAnsi="Segoe UI Semilight" w:cs="Segoe UI Semilight"/>
          <w:lang w:val="en-GB" w:eastAsia="cs-CZ"/>
        </w:rPr>
      </w:pPr>
      <w:r w:rsidRPr="003A584C">
        <w:rPr>
          <w:rFonts w:ascii="Segoe UI Semilight" w:eastAsia="Arial" w:hAnsi="Segoe UI Semilight" w:cs="Segoe UI Semilight"/>
          <w:u w:val="single"/>
          <w:lang w:val="en-GB" w:eastAsia="cs-CZ"/>
        </w:rPr>
        <w:t>Unresolved disagreements</w:t>
      </w:r>
      <w:r w:rsidRPr="0046166C">
        <w:rPr>
          <w:rFonts w:ascii="Segoe UI Semilight" w:eastAsia="Arial" w:hAnsi="Segoe UI Semilight" w:cs="Segoe UI Semilight"/>
          <w:lang w:val="en-GB" w:eastAsia="cs-CZ"/>
        </w:rPr>
        <w:t>: Disagreements are normal. When they are left unresolved, however, the associated feelings and emotions will remain in force, at least at some level. When another situation brings this disagreement back to the forefront, these suppressed emotions can erupt with force, usually far in excess of those associated with the original disagreement.</w:t>
      </w:r>
    </w:p>
    <w:p w14:paraId="630FA69E" w14:textId="59C1B9CF" w:rsidR="006F492F" w:rsidRPr="0046166C" w:rsidRDefault="006F492F" w:rsidP="006F492F">
      <w:pPr>
        <w:numPr>
          <w:ilvl w:val="0"/>
          <w:numId w:val="28"/>
        </w:numPr>
        <w:spacing w:after="0" w:line="240" w:lineRule="auto"/>
        <w:jc w:val="both"/>
        <w:rPr>
          <w:rFonts w:ascii="Segoe UI Semilight" w:eastAsia="Arial" w:hAnsi="Segoe UI Semilight" w:cs="Segoe UI Semilight"/>
          <w:lang w:val="en-GB" w:eastAsia="cs-CZ"/>
        </w:rPr>
      </w:pPr>
      <w:r w:rsidRPr="003A584C">
        <w:rPr>
          <w:rFonts w:ascii="Segoe UI Semilight" w:eastAsia="Arial" w:hAnsi="Segoe UI Semilight" w:cs="Segoe UI Semilight"/>
          <w:u w:val="single"/>
          <w:lang w:val="en-GB" w:eastAsia="cs-CZ"/>
        </w:rPr>
        <w:t>Miscommunication</w:t>
      </w:r>
      <w:r w:rsidRPr="0046166C">
        <w:rPr>
          <w:rFonts w:ascii="Segoe UI Semilight" w:eastAsia="Arial" w:hAnsi="Segoe UI Semilight" w:cs="Segoe UI Semilight"/>
          <w:lang w:val="en-GB" w:eastAsia="cs-CZ"/>
        </w:rPr>
        <w:t xml:space="preserve">: The ability to communicate is one of our most </w:t>
      </w:r>
      <w:r w:rsidRPr="00BE1687">
        <w:rPr>
          <w:rFonts w:ascii="Segoe UI Semilight" w:eastAsia="Arial" w:hAnsi="Segoe UI Semilight" w:cs="Segoe UI Semilight"/>
          <w:lang w:val="en-GB" w:eastAsia="cs-CZ"/>
        </w:rPr>
        <w:t>commonly</w:t>
      </w:r>
      <w:r w:rsidRPr="0046166C">
        <w:rPr>
          <w:rFonts w:ascii="Segoe UI Semilight" w:eastAsia="Arial" w:hAnsi="Segoe UI Semilight" w:cs="Segoe UI Semilight"/>
          <w:lang w:val="en-GB" w:eastAsia="cs-CZ"/>
        </w:rPr>
        <w:t xml:space="preserve"> used skills. We sometimes use words </w:t>
      </w:r>
      <w:r w:rsidR="006B30BB">
        <w:rPr>
          <w:rFonts w:ascii="Segoe UI Semilight" w:eastAsia="Arial" w:hAnsi="Segoe UI Semilight" w:cs="Segoe UI Semilight"/>
          <w:lang w:val="en-GB" w:eastAsia="cs-CZ"/>
        </w:rPr>
        <w:t>that</w:t>
      </w:r>
      <w:r w:rsidRPr="0046166C">
        <w:rPr>
          <w:rFonts w:ascii="Segoe UI Semilight" w:eastAsia="Arial" w:hAnsi="Segoe UI Semilight" w:cs="Segoe UI Semilight"/>
          <w:lang w:val="en-GB" w:eastAsia="cs-CZ"/>
        </w:rPr>
        <w:t xml:space="preserve"> do not always clearly </w:t>
      </w:r>
      <w:r w:rsidR="006B30BB" w:rsidRPr="00BE1687">
        <w:rPr>
          <w:rFonts w:ascii="Segoe UI Semilight" w:eastAsia="Arial" w:hAnsi="Segoe UI Semilight" w:cs="Segoe UI Semilight"/>
          <w:lang w:val="en-GB" w:eastAsia="cs-CZ"/>
        </w:rPr>
        <w:t>communicate</w:t>
      </w:r>
      <w:r w:rsidRPr="0046166C">
        <w:rPr>
          <w:rFonts w:ascii="Segoe UI Semilight" w:eastAsia="Arial" w:hAnsi="Segoe UI Semilight" w:cs="Segoe UI Semilight"/>
          <w:lang w:val="en-GB" w:eastAsia="cs-CZ"/>
        </w:rPr>
        <w:t xml:space="preserve"> the picture in our minds. When </w:t>
      </w:r>
      <w:r w:rsidRPr="0046166C">
        <w:rPr>
          <w:rFonts w:ascii="Segoe UI Semilight" w:eastAsia="Arial" w:hAnsi="Segoe UI Semilight" w:cs="Segoe UI Semilight"/>
          <w:lang w:val="en-GB" w:eastAsia="cs-CZ"/>
        </w:rPr>
        <w:lastRenderedPageBreak/>
        <w:t>this occurs, errors often result that lead to frustration. Depending on a multitude of factors (stress level for one), the error sometimes results in conflict if neither person is willing to accept responsibility for it.</w:t>
      </w:r>
    </w:p>
    <w:p w14:paraId="6A77F77A" w14:textId="78021F6D" w:rsidR="006F492F" w:rsidRPr="0046166C" w:rsidRDefault="006F492F" w:rsidP="006F492F">
      <w:pPr>
        <w:numPr>
          <w:ilvl w:val="0"/>
          <w:numId w:val="28"/>
        </w:numPr>
        <w:spacing w:after="0" w:line="240" w:lineRule="auto"/>
        <w:jc w:val="both"/>
        <w:rPr>
          <w:rFonts w:ascii="Segoe UI Semilight" w:eastAsia="Arial" w:hAnsi="Segoe UI Semilight" w:cs="Segoe UI Semilight"/>
          <w:lang w:val="en-GB" w:eastAsia="cs-CZ"/>
        </w:rPr>
      </w:pPr>
      <w:r w:rsidRPr="003A584C">
        <w:rPr>
          <w:rFonts w:ascii="Segoe UI Semilight" w:eastAsia="Arial" w:hAnsi="Segoe UI Semilight" w:cs="Segoe UI Semilight"/>
          <w:u w:val="single"/>
          <w:lang w:val="en-GB" w:eastAsia="cs-CZ"/>
        </w:rPr>
        <w:t>Personality clashes</w:t>
      </w:r>
      <w:r w:rsidRPr="0046166C">
        <w:rPr>
          <w:rFonts w:ascii="Segoe UI Semilight" w:eastAsia="Arial" w:hAnsi="Segoe UI Semilight" w:cs="Segoe UI Semilight"/>
          <w:lang w:val="en-GB" w:eastAsia="cs-CZ"/>
        </w:rPr>
        <w:t>: We are all different. Experts say that our personalities are genetically determined resulting in different sets of preferred behavio</w:t>
      </w:r>
      <w:r w:rsidR="006B30BB">
        <w:rPr>
          <w:rFonts w:ascii="Segoe UI Semilight" w:eastAsia="Arial" w:hAnsi="Segoe UI Semilight" w:cs="Segoe UI Semilight"/>
          <w:lang w:val="en-GB" w:eastAsia="cs-CZ"/>
        </w:rPr>
        <w:t>u</w:t>
      </w:r>
      <w:r w:rsidRPr="0046166C">
        <w:rPr>
          <w:rFonts w:ascii="Segoe UI Semilight" w:eastAsia="Arial" w:hAnsi="Segoe UI Semilight" w:cs="Segoe UI Semilight"/>
          <w:lang w:val="en-GB" w:eastAsia="cs-CZ"/>
        </w:rPr>
        <w:t>rs. These natural sets of differences are some of our greatest strengths as individuals and teams; however, they are also sources of conflict.</w:t>
      </w:r>
    </w:p>
    <w:p w14:paraId="175DFBBC" w14:textId="3F72CE5C" w:rsidR="006F492F" w:rsidRPr="0046166C" w:rsidRDefault="006F492F" w:rsidP="006F492F">
      <w:pPr>
        <w:numPr>
          <w:ilvl w:val="0"/>
          <w:numId w:val="28"/>
        </w:numPr>
        <w:spacing w:after="0" w:line="240" w:lineRule="auto"/>
        <w:jc w:val="both"/>
        <w:rPr>
          <w:rFonts w:ascii="Segoe UI Semilight" w:eastAsia="Arial" w:hAnsi="Segoe UI Semilight" w:cs="Segoe UI Semilight"/>
          <w:lang w:val="en-GB" w:eastAsia="cs-CZ"/>
        </w:rPr>
      </w:pPr>
      <w:r w:rsidRPr="003A584C">
        <w:rPr>
          <w:rFonts w:ascii="Segoe UI Semilight" w:eastAsia="Arial" w:hAnsi="Segoe UI Semilight" w:cs="Segoe UI Semilight"/>
          <w:u w:val="single"/>
          <w:lang w:val="en-GB" w:eastAsia="cs-CZ"/>
        </w:rPr>
        <w:t>Differences in acquired values</w:t>
      </w:r>
      <w:r w:rsidRPr="0046166C">
        <w:rPr>
          <w:rFonts w:ascii="Segoe UI Semilight" w:eastAsia="Arial" w:hAnsi="Segoe UI Semilight" w:cs="Segoe UI Semilight"/>
          <w:lang w:val="en-GB" w:eastAsia="cs-CZ"/>
        </w:rPr>
        <w:t>: Our values are the beliefs we hold that help us to make decisions about what is right or wrong, good or bad, and normal or not normal. Our values come from parents, siblings, friends, mentors, coaches, teachers, books, churches, movies, television, music</w:t>
      </w:r>
      <w:r w:rsidR="006B30BB">
        <w:rPr>
          <w:rFonts w:ascii="Segoe UI Semilight" w:eastAsia="Arial" w:hAnsi="Segoe UI Semilight" w:cs="Segoe UI Semilight"/>
          <w:lang w:val="en-GB" w:eastAsia="cs-CZ"/>
        </w:rPr>
        <w:t>,</w:t>
      </w:r>
      <w:r w:rsidRPr="0046166C">
        <w:rPr>
          <w:rFonts w:ascii="Segoe UI Semilight" w:eastAsia="Arial" w:hAnsi="Segoe UI Semilight" w:cs="Segoe UI Semilight"/>
          <w:lang w:val="en-GB" w:eastAsia="cs-CZ"/>
        </w:rPr>
        <w:t xml:space="preserve"> and life in general. No two people ever have the same life experience, so we ultimately have different sets of values and beliefs that guide our decisions and behavio</w:t>
      </w:r>
      <w:r w:rsidR="006B30BB">
        <w:rPr>
          <w:rFonts w:ascii="Segoe UI Semilight" w:eastAsia="Arial" w:hAnsi="Segoe UI Semilight" w:cs="Segoe UI Semilight"/>
          <w:lang w:val="en-GB" w:eastAsia="cs-CZ"/>
        </w:rPr>
        <w:t>u</w:t>
      </w:r>
      <w:r w:rsidRPr="0046166C">
        <w:rPr>
          <w:rFonts w:ascii="Segoe UI Semilight" w:eastAsia="Arial" w:hAnsi="Segoe UI Semilight" w:cs="Segoe UI Semilight"/>
          <w:lang w:val="en-GB" w:eastAsia="cs-CZ"/>
        </w:rPr>
        <w:t>r. So, value system is a strong driver of behavio</w:t>
      </w:r>
      <w:r w:rsidR="006B30BB">
        <w:rPr>
          <w:rFonts w:ascii="Segoe UI Semilight" w:eastAsia="Arial" w:hAnsi="Segoe UI Semilight" w:cs="Segoe UI Semilight"/>
          <w:lang w:val="en-GB" w:eastAsia="cs-CZ"/>
        </w:rPr>
        <w:t>u</w:t>
      </w:r>
      <w:r w:rsidRPr="0046166C">
        <w:rPr>
          <w:rFonts w:ascii="Segoe UI Semilight" w:eastAsia="Arial" w:hAnsi="Segoe UI Semilight" w:cs="Segoe UI Semilight"/>
          <w:lang w:val="en-GB" w:eastAsia="cs-CZ"/>
        </w:rPr>
        <w:t>r and a frequent source of conflict in our lives and in our teams.</w:t>
      </w:r>
    </w:p>
    <w:p w14:paraId="0B8F0ACE" w14:textId="0196CFAC" w:rsidR="006F492F" w:rsidRPr="0046166C" w:rsidRDefault="006F492F" w:rsidP="006F492F">
      <w:pPr>
        <w:numPr>
          <w:ilvl w:val="0"/>
          <w:numId w:val="28"/>
        </w:numPr>
        <w:spacing w:after="0" w:line="240" w:lineRule="auto"/>
        <w:jc w:val="both"/>
        <w:rPr>
          <w:rFonts w:ascii="Segoe UI Semilight" w:eastAsia="Arial" w:hAnsi="Segoe UI Semilight" w:cs="Segoe UI Semilight"/>
          <w:lang w:val="en-GB" w:eastAsia="cs-CZ"/>
        </w:rPr>
      </w:pPr>
      <w:r w:rsidRPr="003A584C">
        <w:rPr>
          <w:rFonts w:ascii="Segoe UI Semilight" w:eastAsia="Arial" w:hAnsi="Segoe UI Semilight" w:cs="Segoe UI Semilight"/>
          <w:u w:val="single"/>
          <w:lang w:val="en-GB" w:eastAsia="cs-CZ"/>
        </w:rPr>
        <w:t>Underlying stress and tension</w:t>
      </w:r>
      <w:r w:rsidRPr="0046166C">
        <w:rPr>
          <w:rFonts w:ascii="Segoe UI Semilight" w:eastAsia="Arial" w:hAnsi="Segoe UI Semilight" w:cs="Segoe UI Semilight"/>
          <w:lang w:val="en-GB" w:eastAsia="cs-CZ"/>
        </w:rPr>
        <w:t xml:space="preserve">: Our lives today place enormous demands on our time and energy. But </w:t>
      </w:r>
      <w:r w:rsidRPr="00BE1687">
        <w:rPr>
          <w:rFonts w:ascii="Segoe UI Semilight" w:eastAsia="Arial" w:hAnsi="Segoe UI Semilight" w:cs="Segoe UI Semilight"/>
          <w:lang w:val="en-GB" w:eastAsia="cs-CZ"/>
        </w:rPr>
        <w:t>frequently</w:t>
      </w:r>
      <w:r w:rsidRPr="0046166C">
        <w:rPr>
          <w:rFonts w:ascii="Segoe UI Semilight" w:eastAsia="Arial" w:hAnsi="Segoe UI Semilight" w:cs="Segoe UI Semilight"/>
          <w:lang w:val="en-GB" w:eastAsia="cs-CZ"/>
        </w:rPr>
        <w:t xml:space="preserve"> those demands exceed our capacity to deal with them. We come to work and attempt to function normally with our team members. Too often, however, this underlying stress surfaces at the slightest provocation</w:t>
      </w:r>
      <w:r w:rsidR="00141765" w:rsidRPr="00BE1687">
        <w:rPr>
          <w:rFonts w:ascii="Segoe UI Semilight" w:eastAsia="Arial" w:hAnsi="Segoe UI Semilight" w:cs="Segoe UI Semilight"/>
          <w:lang w:val="en-GB" w:eastAsia="cs-CZ"/>
        </w:rPr>
        <w:t>,</w:t>
      </w:r>
      <w:r w:rsidRPr="0046166C">
        <w:rPr>
          <w:rFonts w:ascii="Segoe UI Semilight" w:eastAsia="Arial" w:hAnsi="Segoe UI Semilight" w:cs="Segoe UI Semilight"/>
          <w:lang w:val="en-GB" w:eastAsia="cs-CZ"/>
        </w:rPr>
        <w:t xml:space="preserve"> and we find ourselves in conflict.</w:t>
      </w:r>
    </w:p>
    <w:p w14:paraId="099E3A76" w14:textId="672BB686" w:rsidR="006F492F" w:rsidRPr="0046166C" w:rsidRDefault="006F492F" w:rsidP="006F492F">
      <w:pPr>
        <w:numPr>
          <w:ilvl w:val="0"/>
          <w:numId w:val="28"/>
        </w:numPr>
        <w:spacing w:after="0" w:line="240" w:lineRule="auto"/>
        <w:jc w:val="both"/>
        <w:rPr>
          <w:rFonts w:ascii="Segoe UI Semilight" w:eastAsia="Arial" w:hAnsi="Segoe UI Semilight" w:cs="Segoe UI Semilight"/>
          <w:lang w:val="en-GB" w:eastAsia="cs-CZ"/>
        </w:rPr>
      </w:pPr>
      <w:r w:rsidRPr="003A584C">
        <w:rPr>
          <w:rFonts w:ascii="Segoe UI Semilight" w:eastAsia="Arial" w:hAnsi="Segoe UI Semilight" w:cs="Segoe UI Semilight"/>
          <w:u w:val="single"/>
          <w:lang w:val="en-GB" w:eastAsia="cs-CZ"/>
        </w:rPr>
        <w:t>Ego problems</w:t>
      </w:r>
      <w:r w:rsidRPr="0046166C">
        <w:rPr>
          <w:rFonts w:ascii="Segoe UI Semilight" w:eastAsia="Arial" w:hAnsi="Segoe UI Semilight" w:cs="Segoe UI Semilight"/>
          <w:lang w:val="en-GB" w:eastAsia="cs-CZ"/>
        </w:rPr>
        <w:t>: Ego is another strong driver of human behavio</w:t>
      </w:r>
      <w:r w:rsidR="00141765">
        <w:rPr>
          <w:rFonts w:ascii="Segoe UI Semilight" w:eastAsia="Arial" w:hAnsi="Segoe UI Semilight" w:cs="Segoe UI Semilight"/>
          <w:lang w:val="en-GB" w:eastAsia="cs-CZ"/>
        </w:rPr>
        <w:t>u</w:t>
      </w:r>
      <w:r w:rsidRPr="0046166C">
        <w:rPr>
          <w:rFonts w:ascii="Segoe UI Semilight" w:eastAsia="Arial" w:hAnsi="Segoe UI Semilight" w:cs="Segoe UI Semilight"/>
          <w:lang w:val="en-GB" w:eastAsia="cs-CZ"/>
        </w:rPr>
        <w:t xml:space="preserve">r and decisions. Ego wants us to be </w:t>
      </w:r>
      <w:r w:rsidR="00141765">
        <w:rPr>
          <w:rFonts w:ascii="Segoe UI Semilight" w:eastAsia="Arial" w:hAnsi="Segoe UI Semilight" w:cs="Segoe UI Semilight"/>
          <w:lang w:val="en-GB" w:eastAsia="cs-CZ"/>
        </w:rPr>
        <w:t>‘</w:t>
      </w:r>
      <w:r w:rsidRPr="0046166C">
        <w:rPr>
          <w:rFonts w:ascii="Segoe UI Semilight" w:eastAsia="Arial" w:hAnsi="Segoe UI Semilight" w:cs="Segoe UI Semilight"/>
          <w:lang w:val="en-GB" w:eastAsia="cs-CZ"/>
        </w:rPr>
        <w:t>right</w:t>
      </w:r>
      <w:r w:rsidR="00141765">
        <w:rPr>
          <w:rFonts w:ascii="Segoe UI Semilight" w:eastAsia="Arial" w:hAnsi="Segoe UI Semilight" w:cs="Segoe UI Semilight"/>
          <w:lang w:val="en-GB" w:eastAsia="cs-CZ"/>
        </w:rPr>
        <w:t>’</w:t>
      </w:r>
      <w:r w:rsidRPr="0046166C">
        <w:rPr>
          <w:rFonts w:ascii="Segoe UI Semilight" w:eastAsia="Arial" w:hAnsi="Segoe UI Semilight" w:cs="Segoe UI Semilight"/>
          <w:lang w:val="en-GB" w:eastAsia="cs-CZ"/>
        </w:rPr>
        <w:t>, and moves people into defending their position, sometimes unreasonably. One of the quickest ways to diffuse an argument or conflict is to admit one's mistakes. At a minimum, move out of ego and attempt to see the situation from the other person</w:t>
      </w:r>
      <w:r w:rsidR="00141765">
        <w:rPr>
          <w:rFonts w:ascii="Segoe UI Semilight" w:eastAsia="Arial" w:hAnsi="Segoe UI Semilight" w:cs="Segoe UI Semilight"/>
          <w:lang w:val="en-GB" w:eastAsia="cs-CZ"/>
        </w:rPr>
        <w:t>’s</w:t>
      </w:r>
      <w:r w:rsidRPr="0046166C">
        <w:rPr>
          <w:rFonts w:ascii="Segoe UI Semilight" w:eastAsia="Arial" w:hAnsi="Segoe UI Semilight" w:cs="Segoe UI Semilight"/>
          <w:lang w:val="en-GB" w:eastAsia="cs-CZ"/>
        </w:rPr>
        <w:t xml:space="preserve"> point of view.</w:t>
      </w:r>
    </w:p>
    <w:p w14:paraId="16356822" w14:textId="00829E02" w:rsidR="006F492F" w:rsidRDefault="006F492F" w:rsidP="00775763">
      <w:pPr>
        <w:numPr>
          <w:ilvl w:val="0"/>
          <w:numId w:val="28"/>
        </w:numPr>
        <w:spacing w:after="0" w:line="240" w:lineRule="auto"/>
        <w:jc w:val="both"/>
        <w:rPr>
          <w:rFonts w:ascii="Segoe UI Semilight" w:eastAsia="Arial" w:hAnsi="Segoe UI Semilight" w:cs="Segoe UI Semilight"/>
          <w:u w:val="single"/>
          <w:lang w:val="en-GB" w:eastAsia="cs-CZ"/>
        </w:rPr>
      </w:pPr>
      <w:r w:rsidRPr="003A584C">
        <w:rPr>
          <w:rFonts w:ascii="Segoe UI Semilight" w:eastAsia="Arial" w:hAnsi="Segoe UI Semilight" w:cs="Segoe UI Semilight"/>
          <w:u w:val="single"/>
          <w:lang w:val="en-GB" w:eastAsia="cs-CZ"/>
        </w:rPr>
        <w:t>Combinations of the above</w:t>
      </w:r>
    </w:p>
    <w:p w14:paraId="2DF464DB" w14:textId="13CDECE5" w:rsidR="00B365FE" w:rsidRDefault="00B365FE" w:rsidP="00B365FE">
      <w:pPr>
        <w:spacing w:after="0" w:line="240" w:lineRule="auto"/>
        <w:jc w:val="both"/>
        <w:rPr>
          <w:rFonts w:ascii="Segoe UI Semilight" w:eastAsia="Arial" w:hAnsi="Segoe UI Semilight" w:cs="Segoe UI Semilight"/>
          <w:u w:val="single"/>
          <w:lang w:val="en-GB" w:eastAsia="cs-CZ"/>
        </w:rPr>
      </w:pPr>
    </w:p>
    <w:p w14:paraId="5E05C92C" w14:textId="1F03731E" w:rsidR="00B365FE" w:rsidRDefault="00B365FE" w:rsidP="00B365FE">
      <w:pPr>
        <w:spacing w:after="0" w:line="240" w:lineRule="auto"/>
        <w:jc w:val="both"/>
        <w:rPr>
          <w:rFonts w:ascii="Segoe UI Semilight" w:eastAsia="Arial" w:hAnsi="Segoe UI Semilight" w:cs="Segoe UI Semilight"/>
          <w:u w:val="single"/>
          <w:lang w:val="en-GB" w:eastAsia="cs-CZ"/>
        </w:rPr>
      </w:pPr>
    </w:p>
    <w:p w14:paraId="626404B0" w14:textId="3214B605" w:rsidR="00B365FE" w:rsidRDefault="00B365FE" w:rsidP="00B365FE">
      <w:pPr>
        <w:spacing w:after="0" w:line="240" w:lineRule="auto"/>
        <w:jc w:val="both"/>
        <w:rPr>
          <w:rFonts w:ascii="Segoe UI Semilight" w:eastAsia="Arial" w:hAnsi="Segoe UI Semilight" w:cs="Segoe UI Semilight"/>
          <w:u w:val="single"/>
          <w:lang w:val="en-GB" w:eastAsia="cs-CZ"/>
        </w:rPr>
      </w:pPr>
    </w:p>
    <w:p w14:paraId="5F97AEBD" w14:textId="59176917" w:rsidR="00B365FE" w:rsidRDefault="00B365FE" w:rsidP="00B365FE">
      <w:pPr>
        <w:spacing w:after="0" w:line="240" w:lineRule="auto"/>
        <w:jc w:val="both"/>
        <w:rPr>
          <w:rFonts w:ascii="Segoe UI Semilight" w:eastAsia="Arial" w:hAnsi="Segoe UI Semilight" w:cs="Segoe UI Semilight"/>
          <w:u w:val="single"/>
          <w:lang w:val="en-GB" w:eastAsia="cs-CZ"/>
        </w:rPr>
      </w:pPr>
    </w:p>
    <w:p w14:paraId="72278ECA" w14:textId="729DC9C0" w:rsidR="00B365FE" w:rsidRDefault="00B365FE" w:rsidP="00B365FE">
      <w:pPr>
        <w:spacing w:after="0" w:line="240" w:lineRule="auto"/>
        <w:jc w:val="both"/>
        <w:rPr>
          <w:rFonts w:ascii="Segoe UI Semilight" w:eastAsia="Arial" w:hAnsi="Segoe UI Semilight" w:cs="Segoe UI Semilight"/>
          <w:u w:val="single"/>
          <w:lang w:val="en-GB" w:eastAsia="cs-CZ"/>
        </w:rPr>
      </w:pPr>
    </w:p>
    <w:p w14:paraId="2A51BA05" w14:textId="1C5A219E" w:rsidR="00B365FE" w:rsidRDefault="00B365FE" w:rsidP="00B365FE">
      <w:pPr>
        <w:spacing w:after="0" w:line="240" w:lineRule="auto"/>
        <w:jc w:val="both"/>
        <w:rPr>
          <w:rFonts w:ascii="Segoe UI Semilight" w:eastAsia="Arial" w:hAnsi="Segoe UI Semilight" w:cs="Segoe UI Semilight"/>
          <w:u w:val="single"/>
          <w:lang w:val="en-GB" w:eastAsia="cs-CZ"/>
        </w:rPr>
      </w:pPr>
    </w:p>
    <w:p w14:paraId="48C86F08" w14:textId="147CA149" w:rsidR="00B365FE" w:rsidRPr="003A584C" w:rsidRDefault="00B365FE" w:rsidP="00B365FE">
      <w:pPr>
        <w:spacing w:after="0" w:line="240" w:lineRule="auto"/>
        <w:jc w:val="both"/>
        <w:rPr>
          <w:rFonts w:ascii="Segoe UI Semilight" w:eastAsia="Arial" w:hAnsi="Segoe UI Semilight" w:cs="Segoe UI Semilight"/>
          <w:u w:val="single"/>
          <w:lang w:val="en-GB" w:eastAsia="cs-CZ"/>
        </w:rPr>
      </w:pPr>
      <w:r>
        <w:rPr>
          <w:noProof/>
        </w:rPr>
        <w:drawing>
          <wp:inline distT="0" distB="0" distL="0" distR="0" wp14:anchorId="438EBA26" wp14:editId="56E7C4FA">
            <wp:extent cx="5829300" cy="139446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1394460"/>
                    </a:xfrm>
                    <a:prstGeom prst="rect">
                      <a:avLst/>
                    </a:prstGeom>
                    <a:noFill/>
                    <a:ln>
                      <a:noFill/>
                    </a:ln>
                  </pic:spPr>
                </pic:pic>
              </a:graphicData>
            </a:graphic>
          </wp:inline>
        </w:drawing>
      </w:r>
    </w:p>
    <w:sectPr w:rsidR="00B365FE" w:rsidRPr="003A58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915"/>
    <w:multiLevelType w:val="multilevel"/>
    <w:tmpl w:val="BC58355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A4FDE"/>
    <w:multiLevelType w:val="multilevel"/>
    <w:tmpl w:val="6662521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9D5F6C"/>
    <w:multiLevelType w:val="multilevel"/>
    <w:tmpl w:val="1E8C2B98"/>
    <w:lvl w:ilvl="0">
      <w:start w:val="1"/>
      <w:numFmt w:val="bullet"/>
      <w:lvlText w:val=""/>
      <w:lvlJc w:val="left"/>
      <w:pPr>
        <w:ind w:left="720" w:hanging="360"/>
      </w:pPr>
      <w:rPr>
        <w:rFonts w:ascii="Wingdings" w:hAnsi="Wingdings" w:hint="default"/>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D0D08"/>
    <w:multiLevelType w:val="hybridMultilevel"/>
    <w:tmpl w:val="367224B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7AE41E4"/>
    <w:multiLevelType w:val="multilevel"/>
    <w:tmpl w:val="F8A67AB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87A1D"/>
    <w:multiLevelType w:val="multilevel"/>
    <w:tmpl w:val="F3DE13A8"/>
    <w:lvl w:ilvl="0">
      <w:start w:val="1"/>
      <w:numFmt w:val="bullet"/>
      <w:lvlText w:val=""/>
      <w:lvlJc w:val="left"/>
      <w:pPr>
        <w:ind w:left="720" w:hanging="360"/>
      </w:pPr>
      <w:rPr>
        <w:rFonts w:ascii="Wingdings" w:hAnsi="Wingdings" w:hint="default"/>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DA293B"/>
    <w:multiLevelType w:val="hybridMultilevel"/>
    <w:tmpl w:val="7E92479C"/>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3C194D"/>
    <w:multiLevelType w:val="multilevel"/>
    <w:tmpl w:val="B6AC7A88"/>
    <w:lvl w:ilvl="0">
      <w:start w:val="1"/>
      <w:numFmt w:val="bullet"/>
      <w:lvlText w:val="■"/>
      <w:lvlJc w:val="left"/>
      <w:pPr>
        <w:ind w:left="720" w:hanging="360"/>
      </w:pPr>
      <w:rPr>
        <w:rFonts w:ascii="Roboto" w:eastAsia="Roboto" w:hAnsi="Roboto" w:cs="Roboto"/>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02115C"/>
    <w:multiLevelType w:val="multilevel"/>
    <w:tmpl w:val="3E44088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92B3746"/>
    <w:multiLevelType w:val="multilevel"/>
    <w:tmpl w:val="6ABABAE8"/>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939642E"/>
    <w:multiLevelType w:val="multilevel"/>
    <w:tmpl w:val="F6EECE2E"/>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C912588"/>
    <w:multiLevelType w:val="multilevel"/>
    <w:tmpl w:val="30E04748"/>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E277D42"/>
    <w:multiLevelType w:val="multilevel"/>
    <w:tmpl w:val="460454AE"/>
    <w:lvl w:ilvl="0">
      <w:start w:val="1"/>
      <w:numFmt w:val="bullet"/>
      <w:lvlText w:val=""/>
      <w:lvlJc w:val="left"/>
      <w:pPr>
        <w:ind w:left="720" w:hanging="360"/>
      </w:pPr>
      <w:rPr>
        <w:rFonts w:ascii="Wingdings" w:hAnsi="Wingdings" w:hint="default"/>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714F0A"/>
    <w:multiLevelType w:val="hybridMultilevel"/>
    <w:tmpl w:val="27265DC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DC22D92"/>
    <w:multiLevelType w:val="multilevel"/>
    <w:tmpl w:val="FFB69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EF46AF"/>
    <w:multiLevelType w:val="multilevel"/>
    <w:tmpl w:val="EDA2FC6C"/>
    <w:lvl w:ilvl="0">
      <w:start w:val="1"/>
      <w:numFmt w:val="bullet"/>
      <w:lvlText w:val="■"/>
      <w:lvlJc w:val="left"/>
      <w:pPr>
        <w:ind w:left="720" w:hanging="360"/>
      </w:pPr>
      <w:rPr>
        <w:rFonts w:ascii="Roboto" w:eastAsia="Roboto" w:hAnsi="Roboto" w:cs="Roboto"/>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6A7936"/>
    <w:multiLevelType w:val="multilevel"/>
    <w:tmpl w:val="BDE48E32"/>
    <w:lvl w:ilvl="0">
      <w:start w:val="1"/>
      <w:numFmt w:val="bullet"/>
      <w:lvlText w:val=""/>
      <w:lvlJc w:val="left"/>
      <w:pPr>
        <w:ind w:left="720" w:hanging="360"/>
      </w:pPr>
      <w:rPr>
        <w:rFonts w:ascii="Wingdings" w:hAnsi="Wingdings" w:hint="default"/>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850F1C"/>
    <w:multiLevelType w:val="multilevel"/>
    <w:tmpl w:val="8AB84008"/>
    <w:lvl w:ilvl="0">
      <w:start w:val="1"/>
      <w:numFmt w:val="bullet"/>
      <w:lvlText w:val="❏"/>
      <w:lvlJc w:val="left"/>
      <w:pPr>
        <w:ind w:left="720" w:hanging="360"/>
      </w:pPr>
      <w:rPr>
        <w:rFonts w:ascii="Roboto" w:eastAsia="Roboto" w:hAnsi="Roboto" w:cs="Roboto"/>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A24BCD"/>
    <w:multiLevelType w:val="multilevel"/>
    <w:tmpl w:val="97DC372A"/>
    <w:lvl w:ilvl="0">
      <w:start w:val="1"/>
      <w:numFmt w:val="bullet"/>
      <w:lvlText w:val=""/>
      <w:lvlJc w:val="left"/>
      <w:pPr>
        <w:ind w:left="720" w:hanging="360"/>
      </w:pPr>
      <w:rPr>
        <w:rFonts w:ascii="Wingdings" w:hAnsi="Wingdings" w:hint="default"/>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FF14A5"/>
    <w:multiLevelType w:val="multilevel"/>
    <w:tmpl w:val="7F9C2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66220F"/>
    <w:multiLevelType w:val="multilevel"/>
    <w:tmpl w:val="A124510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5B231633"/>
    <w:multiLevelType w:val="multilevel"/>
    <w:tmpl w:val="A028B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BED5386"/>
    <w:multiLevelType w:val="multilevel"/>
    <w:tmpl w:val="0BCA9A86"/>
    <w:lvl w:ilvl="0">
      <w:start w:val="1"/>
      <w:numFmt w:val="bullet"/>
      <w:lvlText w:val="❏"/>
      <w:lvlJc w:val="left"/>
      <w:pPr>
        <w:ind w:left="720" w:hanging="360"/>
      </w:pPr>
      <w:rPr>
        <w:rFonts w:ascii="Roboto" w:eastAsia="Roboto" w:hAnsi="Roboto" w:cs="Roboto"/>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84061C"/>
    <w:multiLevelType w:val="hybridMultilevel"/>
    <w:tmpl w:val="F2B47D5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F632DD8"/>
    <w:multiLevelType w:val="multilevel"/>
    <w:tmpl w:val="C7EE90B0"/>
    <w:lvl w:ilvl="0">
      <w:start w:val="1"/>
      <w:numFmt w:val="bullet"/>
      <w:lvlText w:val=""/>
      <w:lvlJc w:val="left"/>
      <w:pPr>
        <w:ind w:left="720" w:hanging="360"/>
      </w:pPr>
      <w:rPr>
        <w:rFonts w:ascii="Wingdings" w:hAnsi="Wingdings" w:hint="default"/>
        <w:color w:val="4D596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AA6995"/>
    <w:multiLevelType w:val="multilevel"/>
    <w:tmpl w:val="7BCCA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EC20D3"/>
    <w:multiLevelType w:val="multilevel"/>
    <w:tmpl w:val="DBFE25B2"/>
    <w:lvl w:ilvl="0">
      <w:start w:val="1"/>
      <w:numFmt w:val="bullet"/>
      <w:lvlText w:val="❏"/>
      <w:lvlJc w:val="left"/>
      <w:pPr>
        <w:ind w:left="720" w:hanging="360"/>
      </w:pPr>
      <w:rPr>
        <w:rFonts w:ascii="Roboto" w:eastAsia="Roboto" w:hAnsi="Roboto" w:cs="Roboto"/>
        <w:color w:val="444444"/>
        <w:sz w:val="24"/>
        <w:szCs w:val="24"/>
        <w:u w:val="none"/>
      </w:rPr>
    </w:lvl>
    <w:lvl w:ilvl="1">
      <w:start w:val="1"/>
      <w:numFmt w:val="bullet"/>
      <w:lvlText w:val="❏"/>
      <w:lvlJc w:val="left"/>
      <w:pPr>
        <w:ind w:left="1440" w:hanging="360"/>
      </w:pPr>
      <w:rPr>
        <w:rFonts w:ascii="Roboto" w:eastAsia="Roboto" w:hAnsi="Roboto" w:cs="Roboto"/>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9C57AC"/>
    <w:multiLevelType w:val="multilevel"/>
    <w:tmpl w:val="6EB0AD74"/>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765226946">
    <w:abstractNumId w:val="7"/>
  </w:num>
  <w:num w:numId="2" w16cid:durableId="465468125">
    <w:abstractNumId w:val="19"/>
  </w:num>
  <w:num w:numId="3" w16cid:durableId="1710951682">
    <w:abstractNumId w:val="26"/>
  </w:num>
  <w:num w:numId="4" w16cid:durableId="1659310203">
    <w:abstractNumId w:val="14"/>
  </w:num>
  <w:num w:numId="5" w16cid:durableId="763497041">
    <w:abstractNumId w:val="25"/>
  </w:num>
  <w:num w:numId="6" w16cid:durableId="1430739232">
    <w:abstractNumId w:val="15"/>
  </w:num>
  <w:num w:numId="7" w16cid:durableId="1922137386">
    <w:abstractNumId w:val="13"/>
  </w:num>
  <w:num w:numId="8" w16cid:durableId="1998261071">
    <w:abstractNumId w:val="4"/>
  </w:num>
  <w:num w:numId="9" w16cid:durableId="1905992304">
    <w:abstractNumId w:val="5"/>
  </w:num>
  <w:num w:numId="10" w16cid:durableId="527986973">
    <w:abstractNumId w:val="0"/>
  </w:num>
  <w:num w:numId="11" w16cid:durableId="1814440953">
    <w:abstractNumId w:val="27"/>
  </w:num>
  <w:num w:numId="12" w16cid:durableId="1858689827">
    <w:abstractNumId w:val="20"/>
  </w:num>
  <w:num w:numId="13" w16cid:durableId="814032781">
    <w:abstractNumId w:val="1"/>
  </w:num>
  <w:num w:numId="14" w16cid:durableId="651562878">
    <w:abstractNumId w:val="8"/>
  </w:num>
  <w:num w:numId="15" w16cid:durableId="1884631804">
    <w:abstractNumId w:val="24"/>
  </w:num>
  <w:num w:numId="16" w16cid:durableId="1336765954">
    <w:abstractNumId w:val="10"/>
  </w:num>
  <w:num w:numId="17" w16cid:durableId="529878610">
    <w:abstractNumId w:val="17"/>
  </w:num>
  <w:num w:numId="18" w16cid:durableId="1029529355">
    <w:abstractNumId w:val="2"/>
  </w:num>
  <w:num w:numId="19" w16cid:durableId="1007367742">
    <w:abstractNumId w:val="9"/>
  </w:num>
  <w:num w:numId="20" w16cid:durableId="1560431969">
    <w:abstractNumId w:val="22"/>
  </w:num>
  <w:num w:numId="21" w16cid:durableId="646517195">
    <w:abstractNumId w:val="18"/>
  </w:num>
  <w:num w:numId="22" w16cid:durableId="935134797">
    <w:abstractNumId w:val="11"/>
  </w:num>
  <w:num w:numId="23" w16cid:durableId="900019662">
    <w:abstractNumId w:val="6"/>
  </w:num>
  <w:num w:numId="24" w16cid:durableId="2053116450">
    <w:abstractNumId w:val="3"/>
  </w:num>
  <w:num w:numId="25" w16cid:durableId="1961959864">
    <w:abstractNumId w:val="23"/>
  </w:num>
  <w:num w:numId="26" w16cid:durableId="169494865">
    <w:abstractNumId w:val="16"/>
  </w:num>
  <w:num w:numId="27" w16cid:durableId="783882929">
    <w:abstractNumId w:val="12"/>
  </w:num>
  <w:num w:numId="28" w16cid:durableId="14998062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53"/>
    <w:rsid w:val="00123AE1"/>
    <w:rsid w:val="00130F58"/>
    <w:rsid w:val="00141765"/>
    <w:rsid w:val="00183819"/>
    <w:rsid w:val="002C04A5"/>
    <w:rsid w:val="003862BF"/>
    <w:rsid w:val="003A584C"/>
    <w:rsid w:val="0046166C"/>
    <w:rsid w:val="005A0053"/>
    <w:rsid w:val="006B30BB"/>
    <w:rsid w:val="006F492F"/>
    <w:rsid w:val="007550CA"/>
    <w:rsid w:val="00B365FE"/>
    <w:rsid w:val="00BE1687"/>
    <w:rsid w:val="00C077D4"/>
    <w:rsid w:val="00C9513E"/>
    <w:rsid w:val="00DD39E6"/>
    <w:rsid w:val="00EF610D"/>
    <w:rsid w:val="00F7398B"/>
    <w:rsid w:val="00FE654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71CB"/>
  <w15:chartTrackingRefBased/>
  <w15:docId w15:val="{B0C51ADB-AD18-4634-9C30-56069190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053"/>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5778</Characters>
  <Application>Microsoft Office Word</Application>
  <DocSecurity>0</DocSecurity>
  <Lines>48</Lines>
  <Paragraphs>13</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Gillerio</dc:creator>
  <cp:keywords/>
  <dc:description/>
  <cp:lastModifiedBy>Achmann Ulrike</cp:lastModifiedBy>
  <cp:revision>18</cp:revision>
  <dcterms:created xsi:type="dcterms:W3CDTF">2021-03-08T16:35:00Z</dcterms:created>
  <dcterms:modified xsi:type="dcterms:W3CDTF">2022-10-14T09:41:00Z</dcterms:modified>
</cp:coreProperties>
</file>